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47DA" w14:textId="77777777" w:rsidR="00A33262" w:rsidRDefault="00A33262" w:rsidP="00D246B3">
      <w:pPr>
        <w:spacing w:after="0" w:line="240" w:lineRule="auto"/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9496" w:type="dxa"/>
        <w:jc w:val="center"/>
        <w:tblLook w:val="04A0" w:firstRow="1" w:lastRow="0" w:firstColumn="1" w:lastColumn="0" w:noHBand="0" w:noVBand="1"/>
      </w:tblPr>
      <w:tblGrid>
        <w:gridCol w:w="2405"/>
        <w:gridCol w:w="7091"/>
      </w:tblGrid>
      <w:tr w:rsidR="00A33262" w14:paraId="11138FD7" w14:textId="77777777" w:rsidTr="000741D9">
        <w:trPr>
          <w:trHeight w:val="544"/>
          <w:jc w:val="center"/>
        </w:trPr>
        <w:tc>
          <w:tcPr>
            <w:tcW w:w="9496" w:type="dxa"/>
            <w:gridSpan w:val="2"/>
            <w:shd w:val="clear" w:color="auto" w:fill="1F3864" w:themeFill="accent1" w:themeFillShade="80"/>
            <w:vAlign w:val="bottom"/>
          </w:tcPr>
          <w:p w14:paraId="7F203163" w14:textId="371DDD3F" w:rsidR="00A33262" w:rsidRPr="005E44DA" w:rsidRDefault="0060372F" w:rsidP="00B34286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Role Details</w:t>
            </w:r>
          </w:p>
        </w:tc>
      </w:tr>
      <w:tr w:rsidR="00A33262" w14:paraId="1ED79905" w14:textId="77777777" w:rsidTr="00BD6D2E">
        <w:trPr>
          <w:trHeight w:val="576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681DBBC" w14:textId="77777777" w:rsidR="00A33262" w:rsidRPr="00AC741C" w:rsidRDefault="00A33262" w:rsidP="00BD6D2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7091" w:type="dxa"/>
            <w:vAlign w:val="center"/>
          </w:tcPr>
          <w:p w14:paraId="2ED790B7" w14:textId="4390D48D" w:rsidR="00A33262" w:rsidRPr="00421CE2" w:rsidRDefault="008562D6" w:rsidP="00BD6D2E">
            <w:pPr>
              <w:spacing w:after="0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>Senior Carer</w:t>
            </w:r>
          </w:p>
        </w:tc>
      </w:tr>
      <w:tr w:rsidR="00A33262" w14:paraId="12248281" w14:textId="77777777" w:rsidTr="00BD6D2E">
        <w:trPr>
          <w:trHeight w:val="544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01614CE" w14:textId="77777777" w:rsidR="00A33262" w:rsidRPr="00AC741C" w:rsidRDefault="00A33262" w:rsidP="00BD6D2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Reports to:</w:t>
            </w:r>
          </w:p>
        </w:tc>
        <w:tc>
          <w:tcPr>
            <w:tcW w:w="7091" w:type="dxa"/>
            <w:vAlign w:val="center"/>
          </w:tcPr>
          <w:p w14:paraId="7A290151" w14:textId="2DA7E317" w:rsidR="00A33262" w:rsidRPr="00421CE2" w:rsidRDefault="008562D6" w:rsidP="00BD6D2E">
            <w:pPr>
              <w:spacing w:after="0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>Deputy Manager</w:t>
            </w:r>
          </w:p>
        </w:tc>
      </w:tr>
      <w:tr w:rsidR="00A33262" w14:paraId="33D87E8E" w14:textId="77777777" w:rsidTr="00BD6D2E">
        <w:trPr>
          <w:trHeight w:val="4128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DAF4EEE" w14:textId="77777777" w:rsidR="00A33262" w:rsidRPr="00AC741C" w:rsidRDefault="00A33262" w:rsidP="00BD6D2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Job Overview: (Note - In addition to these functions, employees are required to carry out such duties as may reasonably be required)</w:t>
            </w:r>
          </w:p>
        </w:tc>
        <w:tc>
          <w:tcPr>
            <w:tcW w:w="7091" w:type="dxa"/>
            <w:vAlign w:val="center"/>
          </w:tcPr>
          <w:p w14:paraId="308C3891" w14:textId="77777777" w:rsidR="009A4618" w:rsidRPr="009A4618" w:rsidRDefault="009A4618" w:rsidP="009A4618">
            <w:pPr>
              <w:spacing w:after="0" w:line="360" w:lineRule="auto"/>
              <w:rPr>
                <w:rFonts w:ascii="Arial" w:hAnsi="Arial" w:cs="Arial"/>
              </w:rPr>
            </w:pPr>
          </w:p>
          <w:p w14:paraId="70D1697F" w14:textId="00D2C2EA" w:rsidR="008562D6" w:rsidRPr="008562D6" w:rsidRDefault="008562D6" w:rsidP="00BD6D2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 xml:space="preserve">To provide leadership to the care staff within </w:t>
            </w:r>
            <w:r w:rsidR="005E4EA2">
              <w:rPr>
                <w:rFonts w:ascii="Arial" w:hAnsi="Arial" w:cs="Arial"/>
              </w:rPr>
              <w:t>the service</w:t>
            </w:r>
          </w:p>
          <w:p w14:paraId="2CC90E3F" w14:textId="2E5A5B71" w:rsidR="008562D6" w:rsidRPr="008562D6" w:rsidRDefault="008562D6" w:rsidP="00BD6D2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 xml:space="preserve">To provide care in accordance with current best practices, according to policy and procedures, agreed standards, legislative </w:t>
            </w:r>
            <w:proofErr w:type="gramStart"/>
            <w:r w:rsidRPr="008562D6">
              <w:rPr>
                <w:rFonts w:ascii="Arial" w:hAnsi="Arial" w:cs="Arial"/>
              </w:rPr>
              <w:t>requirements</w:t>
            </w:r>
            <w:proofErr w:type="gramEnd"/>
            <w:r w:rsidR="007B3DA4">
              <w:rPr>
                <w:rFonts w:ascii="Arial" w:hAnsi="Arial" w:cs="Arial"/>
              </w:rPr>
              <w:t xml:space="preserve"> and</w:t>
            </w:r>
            <w:r w:rsidRPr="008562D6">
              <w:rPr>
                <w:rFonts w:ascii="Arial" w:hAnsi="Arial" w:cs="Arial"/>
              </w:rPr>
              <w:t xml:space="preserve"> relevant regulations</w:t>
            </w:r>
            <w:r w:rsidR="00AC70B9">
              <w:rPr>
                <w:rFonts w:ascii="Arial" w:hAnsi="Arial" w:cs="Arial"/>
              </w:rPr>
              <w:t>,</w:t>
            </w:r>
            <w:r w:rsidRPr="008562D6">
              <w:rPr>
                <w:rFonts w:ascii="Arial" w:hAnsi="Arial" w:cs="Arial"/>
              </w:rPr>
              <w:t xml:space="preserve"> under the direction of the Manager</w:t>
            </w:r>
          </w:p>
          <w:p w14:paraId="383449F3" w14:textId="523FBFE7" w:rsidR="008562D6" w:rsidRPr="008562D6" w:rsidRDefault="008562D6" w:rsidP="00BD6D2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 xml:space="preserve">To supervise the care services within </w:t>
            </w:r>
            <w:r w:rsidR="005E4EA2">
              <w:rPr>
                <w:rFonts w:ascii="Arial" w:hAnsi="Arial" w:cs="Arial"/>
              </w:rPr>
              <w:t xml:space="preserve">the </w:t>
            </w:r>
            <w:r w:rsidR="007157E2">
              <w:rPr>
                <w:rFonts w:ascii="Arial" w:hAnsi="Arial" w:cs="Arial"/>
              </w:rPr>
              <w:t>organisation</w:t>
            </w:r>
            <w:r w:rsidRPr="008562D6">
              <w:rPr>
                <w:rFonts w:ascii="Arial" w:hAnsi="Arial" w:cs="Arial"/>
              </w:rPr>
              <w:t xml:space="preserve"> in accordance with agreed standards</w:t>
            </w:r>
          </w:p>
          <w:p w14:paraId="3E509107" w14:textId="3177FE6A" w:rsidR="00235866" w:rsidRPr="008562D6" w:rsidRDefault="008562D6" w:rsidP="00BD6D2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>To maintain skills at a current level, and undertake such training and development as may</w:t>
            </w:r>
            <w:r w:rsidR="00115B6F">
              <w:rPr>
                <w:rFonts w:ascii="Arial" w:hAnsi="Arial" w:cs="Arial"/>
              </w:rPr>
              <w:t>,</w:t>
            </w:r>
            <w:r w:rsidRPr="008562D6">
              <w:rPr>
                <w:rFonts w:ascii="Arial" w:hAnsi="Arial" w:cs="Arial"/>
              </w:rPr>
              <w:t xml:space="preserve"> from time-to-time</w:t>
            </w:r>
            <w:r w:rsidR="00115B6F">
              <w:rPr>
                <w:rFonts w:ascii="Arial" w:hAnsi="Arial" w:cs="Arial"/>
              </w:rPr>
              <w:t>,</w:t>
            </w:r>
            <w:r w:rsidRPr="008562D6">
              <w:rPr>
                <w:rFonts w:ascii="Arial" w:hAnsi="Arial" w:cs="Arial"/>
              </w:rPr>
              <w:t xml:space="preserve"> be required to maintain practices as up</w:t>
            </w:r>
            <w:r w:rsidR="005E4EA2">
              <w:rPr>
                <w:rFonts w:ascii="Arial" w:hAnsi="Arial" w:cs="Arial"/>
              </w:rPr>
              <w:t xml:space="preserve"> </w:t>
            </w:r>
            <w:r w:rsidRPr="008562D6">
              <w:rPr>
                <w:rFonts w:ascii="Arial" w:hAnsi="Arial" w:cs="Arial"/>
              </w:rPr>
              <w:t>to</w:t>
            </w:r>
            <w:r w:rsidR="005E4EA2">
              <w:rPr>
                <w:rFonts w:ascii="Arial" w:hAnsi="Arial" w:cs="Arial"/>
              </w:rPr>
              <w:t xml:space="preserve"> </w:t>
            </w:r>
            <w:r w:rsidRPr="008562D6">
              <w:rPr>
                <w:rFonts w:ascii="Arial" w:hAnsi="Arial" w:cs="Arial"/>
              </w:rPr>
              <w:t>date</w:t>
            </w:r>
          </w:p>
        </w:tc>
      </w:tr>
      <w:tr w:rsidR="00A33262" w14:paraId="09739426" w14:textId="77777777" w:rsidTr="00BD6D2E">
        <w:trPr>
          <w:trHeight w:val="686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37BCC3B" w14:textId="77777777" w:rsidR="00A33262" w:rsidRPr="00AC741C" w:rsidRDefault="00A33262" w:rsidP="00BD6D2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7091" w:type="dxa"/>
            <w:vAlign w:val="center"/>
          </w:tcPr>
          <w:p w14:paraId="0F56A138" w14:textId="523AC27B" w:rsidR="00A33262" w:rsidRPr="00421CE2" w:rsidRDefault="0005552D" w:rsidP="00BD6D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service premises, but you may be required to work from other locations at the discretion of the company and with ap</w:t>
            </w:r>
            <w:r w:rsidR="004A1657">
              <w:rPr>
                <w:rFonts w:ascii="Arial" w:hAnsi="Arial" w:cs="Arial"/>
              </w:rPr>
              <w:t>propriate notice.</w:t>
            </w:r>
          </w:p>
        </w:tc>
      </w:tr>
      <w:tr w:rsidR="00A33262" w14:paraId="351A61E1" w14:textId="77777777" w:rsidTr="00BD6D2E">
        <w:trPr>
          <w:trHeight w:val="544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2072F20" w14:textId="77777777" w:rsidR="00A33262" w:rsidRPr="00AC741C" w:rsidRDefault="00A33262" w:rsidP="00BD6D2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Working Hours:</w:t>
            </w:r>
          </w:p>
        </w:tc>
        <w:tc>
          <w:tcPr>
            <w:tcW w:w="7091" w:type="dxa"/>
            <w:vAlign w:val="center"/>
          </w:tcPr>
          <w:p w14:paraId="58A7B6BD" w14:textId="08C09D45" w:rsidR="00A33262" w:rsidRPr="00421CE2" w:rsidRDefault="008562D6" w:rsidP="00BD6D2E">
            <w:pPr>
              <w:spacing w:after="0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 xml:space="preserve">5 days over a 7-day period, as agreed with the </w:t>
            </w:r>
            <w:r w:rsidR="00D8381D">
              <w:rPr>
                <w:rFonts w:ascii="Arial" w:hAnsi="Arial" w:cs="Arial"/>
              </w:rPr>
              <w:t>M</w:t>
            </w:r>
            <w:r w:rsidRPr="008562D6">
              <w:rPr>
                <w:rFonts w:ascii="Arial" w:hAnsi="Arial" w:cs="Arial"/>
              </w:rPr>
              <w:t>anager.</w:t>
            </w:r>
          </w:p>
        </w:tc>
      </w:tr>
    </w:tbl>
    <w:p w14:paraId="0D07A3FA" w14:textId="77777777" w:rsidR="001425AC" w:rsidRPr="00F04A3C" w:rsidRDefault="001425AC" w:rsidP="00F04A3C">
      <w:pPr>
        <w:spacing w:after="0" w:line="240" w:lineRule="auto"/>
        <w:rPr>
          <w:rFonts w:ascii="Roboto" w:hAnsi="Roboto" w:cs="Arial"/>
          <w:color w:val="003764"/>
        </w:rPr>
      </w:pPr>
    </w:p>
    <w:p w14:paraId="1AA1AABB" w14:textId="26B6D0F4" w:rsidR="00F04A3C" w:rsidRDefault="00F04A3C" w:rsidP="00F04A3C">
      <w:pPr>
        <w:spacing w:after="0" w:line="240" w:lineRule="auto"/>
        <w:jc w:val="center"/>
        <w:rPr>
          <w:rFonts w:ascii="Roboto" w:hAnsi="Roboto" w:cs="Arial"/>
          <w:color w:val="003764"/>
        </w:rPr>
      </w:pPr>
    </w:p>
    <w:tbl>
      <w:tblPr>
        <w:tblStyle w:val="TableGrid"/>
        <w:tblW w:w="9496" w:type="dxa"/>
        <w:jc w:val="center"/>
        <w:tblLook w:val="04A0" w:firstRow="1" w:lastRow="0" w:firstColumn="1" w:lastColumn="0" w:noHBand="0" w:noVBand="1"/>
      </w:tblPr>
      <w:tblGrid>
        <w:gridCol w:w="2405"/>
        <w:gridCol w:w="7091"/>
      </w:tblGrid>
      <w:tr w:rsidR="00001599" w14:paraId="6CB9E2FE" w14:textId="77777777" w:rsidTr="00116039">
        <w:trPr>
          <w:trHeight w:val="544"/>
          <w:jc w:val="center"/>
        </w:trPr>
        <w:tc>
          <w:tcPr>
            <w:tcW w:w="9496" w:type="dxa"/>
            <w:gridSpan w:val="2"/>
            <w:shd w:val="clear" w:color="auto" w:fill="1F3864" w:themeFill="accent1" w:themeFillShade="80"/>
            <w:vAlign w:val="bottom"/>
          </w:tcPr>
          <w:p w14:paraId="27CC893E" w14:textId="77777777" w:rsidR="00001599" w:rsidRPr="005E44DA" w:rsidRDefault="00001599" w:rsidP="00B34286">
            <w:pPr>
              <w:jc w:val="center"/>
              <w:rPr>
                <w:sz w:val="24"/>
                <w:szCs w:val="24"/>
              </w:rPr>
            </w:pPr>
            <w:r w:rsidRPr="005E44D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Responsibilities and Duties of the Job</w:t>
            </w:r>
          </w:p>
        </w:tc>
      </w:tr>
      <w:tr w:rsidR="00001599" w14:paraId="24948783" w14:textId="77777777" w:rsidTr="00BD6D2E">
        <w:trPr>
          <w:trHeight w:val="3314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2461173" w14:textId="23503FBC" w:rsidR="00001599" w:rsidRPr="00AC741C" w:rsidRDefault="00001599" w:rsidP="00BD6D2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Role</w:t>
            </w:r>
            <w:r w:rsidR="000412ED" w:rsidRPr="00AC741C">
              <w:rPr>
                <w:rFonts w:ascii="Arial" w:hAnsi="Arial" w:cs="Arial"/>
                <w:b/>
                <w:bCs/>
              </w:rPr>
              <w:t>-s</w:t>
            </w:r>
            <w:r w:rsidRPr="00AC741C">
              <w:rPr>
                <w:rFonts w:ascii="Arial" w:hAnsi="Arial" w:cs="Arial"/>
                <w:b/>
                <w:bCs/>
              </w:rPr>
              <w:t>pecific Duties:</w:t>
            </w:r>
          </w:p>
        </w:tc>
        <w:tc>
          <w:tcPr>
            <w:tcW w:w="7091" w:type="dxa"/>
            <w:vAlign w:val="center"/>
          </w:tcPr>
          <w:p w14:paraId="3A55E622" w14:textId="77777777" w:rsidR="00BD6D2E" w:rsidRDefault="00BD6D2E" w:rsidP="00BD6D2E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  <w:p w14:paraId="6DC19E17" w14:textId="77777777" w:rsidR="00BD6D2E" w:rsidRDefault="00BD6D2E" w:rsidP="00BD6D2E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  <w:p w14:paraId="238DEC35" w14:textId="19CE7BDB" w:rsidR="009A4618" w:rsidRDefault="00001599" w:rsidP="009A4618">
            <w:pPr>
              <w:spacing w:after="0"/>
              <w:rPr>
                <w:rFonts w:ascii="Arial" w:hAnsi="Arial" w:cs="Arial"/>
              </w:rPr>
            </w:pPr>
            <w:r w:rsidRPr="00421CE2">
              <w:rPr>
                <w:rFonts w:ascii="Arial" w:hAnsi="Arial" w:cs="Arial"/>
              </w:rPr>
              <w:t xml:space="preserve">The </w:t>
            </w:r>
            <w:r w:rsidR="004129DF">
              <w:rPr>
                <w:rFonts w:ascii="Arial" w:hAnsi="Arial" w:cs="Arial"/>
              </w:rPr>
              <w:t>Senior Carer’s</w:t>
            </w:r>
            <w:r w:rsidRPr="00421CE2">
              <w:rPr>
                <w:rFonts w:ascii="Arial" w:hAnsi="Arial" w:cs="Arial"/>
              </w:rPr>
              <w:t xml:space="preserve"> responsibilities include but are not limited to the following</w:t>
            </w:r>
            <w:r w:rsidR="009A4618">
              <w:rPr>
                <w:rFonts w:ascii="Arial" w:hAnsi="Arial" w:cs="Arial"/>
              </w:rPr>
              <w:t>:</w:t>
            </w:r>
          </w:p>
          <w:p w14:paraId="22323CC9" w14:textId="77777777" w:rsidR="009A4618" w:rsidRPr="007E0F2D" w:rsidRDefault="009A4618" w:rsidP="007E0F2D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</w:rPr>
            </w:pPr>
            <w:r w:rsidRPr="007E0F2D">
              <w:rPr>
                <w:rFonts w:ascii="Arial" w:hAnsi="Arial" w:cs="Arial"/>
              </w:rPr>
              <w:t>Ensure service users are at the heart of the care delivery and their wishes and preferences enhance their wellbeing</w:t>
            </w:r>
          </w:p>
          <w:p w14:paraId="300BF128" w14:textId="77777777" w:rsidR="004F0DF3" w:rsidRPr="004F0DF3" w:rsidRDefault="009A4618" w:rsidP="004F0DF3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</w:rPr>
            </w:pPr>
            <w:r w:rsidRPr="009A4618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en-GB"/>
              </w:rPr>
              <w:t>Assist residents with all aspects of personal care e.g. washing, dressing, toileting etc</w:t>
            </w:r>
          </w:p>
          <w:p w14:paraId="4C482274" w14:textId="60E79A01" w:rsidR="009A4618" w:rsidRPr="004F0DF3" w:rsidRDefault="009A4618" w:rsidP="004F0DF3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</w:rPr>
            </w:pPr>
            <w:r w:rsidRPr="004F0DF3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en-GB"/>
              </w:rPr>
              <w:t>Act as a mentor to all new Care Assistants</w:t>
            </w:r>
          </w:p>
          <w:p w14:paraId="065E8FC4" w14:textId="77777777" w:rsidR="009A4618" w:rsidRPr="009A4618" w:rsidRDefault="009A4618" w:rsidP="009A46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en-GB"/>
              </w:rPr>
            </w:pPr>
            <w:r w:rsidRPr="009A4618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en-GB"/>
              </w:rPr>
              <w:t>Ensure Moving and Handling guidelines are followed</w:t>
            </w:r>
          </w:p>
          <w:p w14:paraId="00A4A9BC" w14:textId="1DF0AB49" w:rsidR="009A4618" w:rsidRPr="009A4618" w:rsidRDefault="009A4618" w:rsidP="009A461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en-GB"/>
              </w:rPr>
            </w:pPr>
            <w:r w:rsidRPr="009A4618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en-GB"/>
              </w:rPr>
              <w:t xml:space="preserve">Complete all documentation as requested by the </w:t>
            </w:r>
            <w:r w:rsidR="00F97A1E" w:rsidRPr="00F97A1E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en-GB"/>
              </w:rPr>
              <w:t>service’s</w:t>
            </w:r>
          </w:p>
          <w:p w14:paraId="51BE7CBF" w14:textId="77777777" w:rsidR="004F0DF3" w:rsidRDefault="009A4618" w:rsidP="004F0DF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en-GB"/>
              </w:rPr>
            </w:pPr>
            <w:r w:rsidRPr="009A4618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en-GB"/>
              </w:rPr>
              <w:t xml:space="preserve">Maintain a clean and safe environment within the </w:t>
            </w:r>
            <w:r w:rsidR="004F0DF3"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en-GB"/>
              </w:rPr>
              <w:t>service user’s home</w:t>
            </w:r>
          </w:p>
          <w:p w14:paraId="2C2BE0CF" w14:textId="5DDF11E6" w:rsidR="00D41AA8" w:rsidRPr="004F0DF3" w:rsidRDefault="008562D6" w:rsidP="004F0DF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2D2D2D"/>
                <w:sz w:val="20"/>
                <w:szCs w:val="20"/>
                <w:lang w:eastAsia="en-GB"/>
              </w:rPr>
            </w:pPr>
            <w:r w:rsidRPr="004F0DF3">
              <w:rPr>
                <w:rFonts w:ascii="Arial" w:hAnsi="Arial" w:cs="Arial"/>
              </w:rPr>
              <w:t>To</w:t>
            </w:r>
            <w:r w:rsidR="00D41AA8" w:rsidRPr="004F0DF3">
              <w:rPr>
                <w:rFonts w:ascii="Arial" w:hAnsi="Arial" w:cs="Arial"/>
              </w:rPr>
              <w:t xml:space="preserve"> supervise staff and</w:t>
            </w:r>
            <w:r w:rsidRPr="004F0DF3">
              <w:rPr>
                <w:rFonts w:ascii="Arial" w:hAnsi="Arial" w:cs="Arial"/>
              </w:rPr>
              <w:t xml:space="preserve"> ensure that all staff contribute to the efficient running of the service </w:t>
            </w:r>
          </w:p>
          <w:p w14:paraId="26C6681A" w14:textId="41C7E1BD" w:rsidR="00235866" w:rsidRPr="00C767F1" w:rsidRDefault="00C767F1" w:rsidP="00D41AA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C767F1">
              <w:rPr>
                <w:rFonts w:ascii="Arial" w:hAnsi="Arial" w:cs="Arial"/>
              </w:rPr>
              <w:t xml:space="preserve">Be responsible for promoting and </w:t>
            </w:r>
            <w:r>
              <w:rPr>
                <w:rFonts w:ascii="Arial" w:hAnsi="Arial" w:cs="Arial"/>
              </w:rPr>
              <w:t xml:space="preserve">protecting </w:t>
            </w:r>
            <w:r w:rsidRPr="00C767F1">
              <w:rPr>
                <w:rFonts w:ascii="Arial" w:hAnsi="Arial" w:cs="Arial"/>
              </w:rPr>
              <w:t xml:space="preserve">the welfare of those individuals </w:t>
            </w:r>
            <w:r>
              <w:rPr>
                <w:rFonts w:ascii="Arial" w:hAnsi="Arial" w:cs="Arial"/>
              </w:rPr>
              <w:t>supported by the service</w:t>
            </w:r>
          </w:p>
        </w:tc>
      </w:tr>
    </w:tbl>
    <w:p w14:paraId="10073128" w14:textId="34246401" w:rsidR="00235866" w:rsidRDefault="00235866"/>
    <w:p w14:paraId="486C712C" w14:textId="77777777" w:rsidR="00235866" w:rsidRDefault="00235866"/>
    <w:tbl>
      <w:tblPr>
        <w:tblStyle w:val="TableGrid"/>
        <w:tblW w:w="9496" w:type="dxa"/>
        <w:jc w:val="center"/>
        <w:tblLook w:val="04A0" w:firstRow="1" w:lastRow="0" w:firstColumn="1" w:lastColumn="0" w:noHBand="0" w:noVBand="1"/>
      </w:tblPr>
      <w:tblGrid>
        <w:gridCol w:w="2405"/>
        <w:gridCol w:w="7091"/>
      </w:tblGrid>
      <w:tr w:rsidR="00001599" w14:paraId="6777261A" w14:textId="77777777" w:rsidTr="001B645A">
        <w:trPr>
          <w:trHeight w:val="1953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11F6CCD" w14:textId="5B662249" w:rsidR="00001599" w:rsidRPr="00AC741C" w:rsidRDefault="00235866" w:rsidP="00F057A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Working with Others:</w:t>
            </w:r>
          </w:p>
        </w:tc>
        <w:tc>
          <w:tcPr>
            <w:tcW w:w="7091" w:type="dxa"/>
            <w:vAlign w:val="center"/>
          </w:tcPr>
          <w:p w14:paraId="48056387" w14:textId="681A9A50" w:rsidR="008562D6" w:rsidRPr="008562D6" w:rsidRDefault="008562D6" w:rsidP="00761B3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 xml:space="preserve">Develop effective working relationships with other employees within </w:t>
            </w:r>
            <w:r w:rsidR="005E4EA2">
              <w:rPr>
                <w:rFonts w:ascii="Arial" w:hAnsi="Arial" w:cs="Arial"/>
              </w:rPr>
              <w:t>the service</w:t>
            </w:r>
          </w:p>
          <w:p w14:paraId="741868BE" w14:textId="707A26AF" w:rsidR="00001599" w:rsidRPr="008562D6" w:rsidRDefault="008562D6" w:rsidP="00761B3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>Work in cooperation with members of</w:t>
            </w:r>
            <w:r w:rsidR="004129DF">
              <w:rPr>
                <w:rFonts w:ascii="Arial" w:hAnsi="Arial" w:cs="Arial"/>
              </w:rPr>
              <w:t xml:space="preserve"> </w:t>
            </w:r>
            <w:r w:rsidRPr="008562D6">
              <w:rPr>
                <w:rFonts w:ascii="Arial" w:hAnsi="Arial" w:cs="Arial"/>
              </w:rPr>
              <w:t xml:space="preserve">multidisciplinary teams to maximise opportunities for </w:t>
            </w:r>
            <w:r w:rsidR="005E4EA2">
              <w:rPr>
                <w:rFonts w:ascii="Arial" w:hAnsi="Arial" w:cs="Arial"/>
              </w:rPr>
              <w:t>service users</w:t>
            </w:r>
          </w:p>
        </w:tc>
      </w:tr>
      <w:tr w:rsidR="000412ED" w14:paraId="60391E41" w14:textId="77777777" w:rsidTr="001B645A">
        <w:tblPrEx>
          <w:jc w:val="left"/>
        </w:tblPrEx>
        <w:trPr>
          <w:trHeight w:val="182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8A99390" w14:textId="3016CF6E" w:rsidR="000412ED" w:rsidRPr="00AC741C" w:rsidRDefault="000412ED" w:rsidP="00F057A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  <w:color w:val="003764"/>
              </w:rPr>
              <w:br w:type="page"/>
            </w:r>
            <w:r w:rsidR="00235866" w:rsidRPr="00235866">
              <w:rPr>
                <w:rFonts w:ascii="Arial" w:hAnsi="Arial" w:cs="Arial"/>
                <w:b/>
                <w:bCs/>
              </w:rPr>
              <w:t>Other Duties:</w:t>
            </w:r>
          </w:p>
        </w:tc>
        <w:tc>
          <w:tcPr>
            <w:tcW w:w="7091" w:type="dxa"/>
            <w:vAlign w:val="center"/>
          </w:tcPr>
          <w:p w14:paraId="0B65C9B0" w14:textId="3580B07D" w:rsidR="000412ED" w:rsidRDefault="000412ED" w:rsidP="00761B37">
            <w:pPr>
              <w:spacing w:after="0" w:line="360" w:lineRule="auto"/>
              <w:rPr>
                <w:rFonts w:ascii="Arial" w:hAnsi="Arial" w:cs="Arial"/>
                <w:sz w:val="4"/>
                <w:szCs w:val="4"/>
              </w:rPr>
            </w:pPr>
            <w:r w:rsidRPr="00421CE2">
              <w:rPr>
                <w:rFonts w:ascii="Arial" w:hAnsi="Arial" w:cs="Arial"/>
              </w:rPr>
              <w:t xml:space="preserve">Other duties and responsibilities to be undertaken may include any </w:t>
            </w:r>
            <w:r w:rsidR="00235866">
              <w:rPr>
                <w:rFonts w:ascii="Arial" w:hAnsi="Arial" w:cs="Arial"/>
              </w:rPr>
              <w:t>(</w:t>
            </w:r>
            <w:r w:rsidRPr="00421CE2">
              <w:rPr>
                <w:rFonts w:ascii="Arial" w:hAnsi="Arial" w:cs="Arial"/>
              </w:rPr>
              <w:t>or all</w:t>
            </w:r>
            <w:r w:rsidR="00235866">
              <w:rPr>
                <w:rFonts w:ascii="Arial" w:hAnsi="Arial" w:cs="Arial"/>
              </w:rPr>
              <w:t>)</w:t>
            </w:r>
            <w:r w:rsidRPr="00421CE2">
              <w:rPr>
                <w:rFonts w:ascii="Arial" w:hAnsi="Arial" w:cs="Arial"/>
              </w:rPr>
              <w:t xml:space="preserve"> of the items in the following list:</w:t>
            </w:r>
          </w:p>
          <w:p w14:paraId="4FCAC980" w14:textId="77777777" w:rsidR="001B645A" w:rsidRDefault="001B645A" w:rsidP="00761B37">
            <w:pPr>
              <w:spacing w:after="0" w:line="360" w:lineRule="auto"/>
              <w:rPr>
                <w:rFonts w:ascii="Arial" w:hAnsi="Arial" w:cs="Arial"/>
                <w:sz w:val="4"/>
                <w:szCs w:val="4"/>
              </w:rPr>
            </w:pPr>
          </w:p>
          <w:p w14:paraId="08C368B7" w14:textId="77777777" w:rsidR="001B645A" w:rsidRPr="001B645A" w:rsidRDefault="001B645A" w:rsidP="00761B37">
            <w:pPr>
              <w:spacing w:after="0" w:line="360" w:lineRule="auto"/>
              <w:rPr>
                <w:rFonts w:ascii="Arial" w:hAnsi="Arial" w:cs="Arial"/>
                <w:sz w:val="4"/>
                <w:szCs w:val="4"/>
              </w:rPr>
            </w:pPr>
          </w:p>
          <w:p w14:paraId="71B8F919" w14:textId="154BB1FF" w:rsidR="00235866" w:rsidRPr="00F057A4" w:rsidRDefault="008241E3" w:rsidP="00761B3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</w:rPr>
            </w:pPr>
            <w:r w:rsidRPr="008241E3">
              <w:rPr>
                <w:rFonts w:ascii="Arial" w:hAnsi="Arial" w:cs="Arial"/>
              </w:rPr>
              <w:t>Seek opportunities for personal and professional growth</w:t>
            </w:r>
          </w:p>
        </w:tc>
      </w:tr>
      <w:tr w:rsidR="000412ED" w14:paraId="5F0198B0" w14:textId="77777777" w:rsidTr="00761B37">
        <w:tblPrEx>
          <w:jc w:val="left"/>
        </w:tblPrEx>
        <w:trPr>
          <w:trHeight w:val="113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A4A8C4B" w14:textId="6C64868F" w:rsidR="000412ED" w:rsidRPr="00AC741C" w:rsidRDefault="000412ED" w:rsidP="00F057A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 xml:space="preserve">Personal </w:t>
            </w:r>
            <w:r w:rsidR="00235866">
              <w:rPr>
                <w:rFonts w:ascii="Arial" w:hAnsi="Arial" w:cs="Arial"/>
                <w:b/>
                <w:bCs/>
              </w:rPr>
              <w:t>and Professional Development</w:t>
            </w:r>
            <w:r w:rsidR="008241E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91" w:type="dxa"/>
            <w:vAlign w:val="center"/>
          </w:tcPr>
          <w:p w14:paraId="08592588" w14:textId="5CE41E11" w:rsidR="00235866" w:rsidRPr="00F057A4" w:rsidRDefault="008241E3" w:rsidP="00761B3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</w:rPr>
            </w:pPr>
            <w:r w:rsidRPr="008241E3">
              <w:rPr>
                <w:rFonts w:ascii="Arial" w:hAnsi="Arial" w:cs="Arial"/>
              </w:rPr>
              <w:t>Attend statutory training and any other training as directed by</w:t>
            </w:r>
            <w:r>
              <w:rPr>
                <w:rFonts w:ascii="Arial" w:hAnsi="Arial" w:cs="Arial"/>
              </w:rPr>
              <w:t xml:space="preserve"> </w:t>
            </w:r>
            <w:r w:rsidRPr="008241E3">
              <w:rPr>
                <w:rFonts w:ascii="Arial" w:hAnsi="Arial" w:cs="Arial"/>
              </w:rPr>
              <w:t>management</w:t>
            </w:r>
          </w:p>
        </w:tc>
      </w:tr>
    </w:tbl>
    <w:p w14:paraId="62940D60" w14:textId="241B9873" w:rsidR="00F04A3C" w:rsidRPr="00F04A3C" w:rsidRDefault="00F04A3C" w:rsidP="00F04A3C">
      <w:pPr>
        <w:rPr>
          <w:rFonts w:ascii="Roboto" w:hAnsi="Roboto" w:cs="Arial"/>
          <w:color w:val="003764"/>
        </w:rPr>
      </w:pPr>
    </w:p>
    <w:p w14:paraId="4811F78E" w14:textId="6268FD6C" w:rsidR="00CB3EBC" w:rsidRDefault="00CB3EBC">
      <w:pPr>
        <w:spacing w:after="0" w:line="240" w:lineRule="auto"/>
        <w:rPr>
          <w:rFonts w:ascii="Roboto" w:hAnsi="Roboto" w:cs="Arial"/>
          <w:color w:val="003764"/>
        </w:rPr>
      </w:pPr>
      <w:r>
        <w:rPr>
          <w:rFonts w:ascii="Roboto" w:hAnsi="Roboto" w:cs="Arial"/>
          <w:color w:val="00376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B5571" w14:paraId="75B34781" w14:textId="77777777" w:rsidTr="00AC741C">
        <w:tc>
          <w:tcPr>
            <w:tcW w:w="9010" w:type="dxa"/>
            <w:shd w:val="clear" w:color="auto" w:fill="1F3864" w:themeFill="accent1" w:themeFillShade="80"/>
          </w:tcPr>
          <w:p w14:paraId="0F9F84B8" w14:textId="5A8F66E8" w:rsidR="000B5571" w:rsidRPr="005E44DA" w:rsidRDefault="00F04A3C" w:rsidP="000B5571">
            <w:pPr>
              <w:jc w:val="center"/>
              <w:rPr>
                <w:rFonts w:ascii="Roboto" w:hAnsi="Roboto" w:cs="Arial"/>
                <w:b/>
                <w:bCs/>
                <w:color w:val="003764"/>
                <w:sz w:val="24"/>
                <w:szCs w:val="24"/>
              </w:rPr>
            </w:pPr>
            <w:bookmarkStart w:id="0" w:name="_Hlk80085849"/>
            <w:r w:rsidRPr="00F04A3C">
              <w:rPr>
                <w:rFonts w:ascii="Roboto" w:hAnsi="Roboto" w:cs="Arial"/>
                <w:color w:val="003764"/>
              </w:rPr>
              <w:lastRenderedPageBreak/>
              <w:br w:type="page"/>
            </w:r>
            <w:r w:rsidR="000B5571" w:rsidRPr="005E44D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 Specification</w:t>
            </w:r>
          </w:p>
        </w:tc>
      </w:tr>
    </w:tbl>
    <w:bookmarkEnd w:id="0"/>
    <w:p w14:paraId="2A01A8F9" w14:textId="552F485F" w:rsidR="00D44E00" w:rsidRDefault="00CB3EBC" w:rsidP="008241E3">
      <w:pPr>
        <w:pStyle w:val="Header"/>
        <w:jc w:val="center"/>
        <w:rPr>
          <w:rFonts w:ascii="Roboto" w:hAnsi="Roboto"/>
          <w:b/>
          <w:bCs/>
          <w:i/>
          <w:iCs/>
          <w:color w:val="003764"/>
        </w:rPr>
      </w:pPr>
      <w:r>
        <w:rPr>
          <w:rFonts w:ascii="Arial" w:hAnsi="Arial" w:cs="Arial"/>
          <w:b/>
          <w:bCs/>
          <w:i/>
          <w:iCs/>
          <w:color w:val="003764"/>
        </w:rPr>
        <w:t>*</w:t>
      </w:r>
      <w:r w:rsidR="00CC7602" w:rsidRPr="00D44E00">
        <w:rPr>
          <w:rFonts w:ascii="Arial" w:hAnsi="Arial" w:cs="Arial"/>
          <w:b/>
          <w:bCs/>
          <w:i/>
          <w:iCs/>
          <w:color w:val="003764"/>
        </w:rPr>
        <w:t xml:space="preserve">The selections for essential and desirable have been left intentionally blank for you to determine </w:t>
      </w:r>
      <w:proofErr w:type="gramStart"/>
      <w:r w:rsidR="00CC7602" w:rsidRPr="00D44E00">
        <w:rPr>
          <w:rFonts w:ascii="Arial" w:hAnsi="Arial" w:cs="Arial"/>
          <w:b/>
          <w:bCs/>
          <w:i/>
          <w:iCs/>
          <w:color w:val="003764"/>
        </w:rPr>
        <w:t>these</w:t>
      </w:r>
      <w:r w:rsidR="00CC7602" w:rsidRPr="00CC7602">
        <w:rPr>
          <w:rFonts w:ascii="Roboto" w:hAnsi="Roboto"/>
          <w:b/>
          <w:bCs/>
          <w:i/>
          <w:iCs/>
          <w:color w:val="003764"/>
        </w:rPr>
        <w:t>.</w:t>
      </w:r>
      <w:r>
        <w:rPr>
          <w:rFonts w:ascii="Roboto" w:hAnsi="Roboto"/>
          <w:b/>
          <w:bCs/>
          <w:i/>
          <w:iCs/>
          <w:color w:val="003764"/>
        </w:rPr>
        <w:t>*</w:t>
      </w:r>
      <w:proofErr w:type="gramEnd"/>
    </w:p>
    <w:p w14:paraId="778AC0B6" w14:textId="77777777" w:rsidR="004F0DF3" w:rsidRPr="00CC7602" w:rsidRDefault="004F0DF3" w:rsidP="008241E3">
      <w:pPr>
        <w:pStyle w:val="Header"/>
        <w:jc w:val="center"/>
        <w:rPr>
          <w:rFonts w:ascii="Roboto" w:hAnsi="Roboto"/>
          <w:b/>
          <w:bCs/>
          <w:i/>
          <w:i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76"/>
        <w:gridCol w:w="1176"/>
      </w:tblGrid>
      <w:tr w:rsidR="00BB4C91" w14:paraId="1BD8C951" w14:textId="77777777" w:rsidTr="005D772C">
        <w:tc>
          <w:tcPr>
            <w:tcW w:w="6658" w:type="dxa"/>
            <w:shd w:val="clear" w:color="auto" w:fill="1F3864" w:themeFill="accent1" w:themeFillShade="80"/>
            <w:vAlign w:val="bottom"/>
          </w:tcPr>
          <w:p w14:paraId="55EC5CD9" w14:textId="4CFC4934" w:rsidR="00BB4C91" w:rsidRPr="002D51E1" w:rsidRDefault="00EE7766" w:rsidP="00EE7766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Specific Requirement for Qualifications</w:t>
            </w:r>
          </w:p>
        </w:tc>
        <w:tc>
          <w:tcPr>
            <w:tcW w:w="1176" w:type="dxa"/>
            <w:shd w:val="clear" w:color="auto" w:fill="1F3864" w:themeFill="accent1" w:themeFillShade="80"/>
            <w:vAlign w:val="bottom"/>
          </w:tcPr>
          <w:p w14:paraId="67B2D1F0" w14:textId="415373AC" w:rsidR="00BB4C91" w:rsidRPr="002D51E1" w:rsidRDefault="00EE7766" w:rsidP="00EE7766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176" w:type="dxa"/>
            <w:shd w:val="clear" w:color="auto" w:fill="1F3864" w:themeFill="accent1" w:themeFillShade="80"/>
            <w:vAlign w:val="bottom"/>
          </w:tcPr>
          <w:p w14:paraId="522CCD9C" w14:textId="10DF5A11" w:rsidR="00BB4C91" w:rsidRPr="002D51E1" w:rsidRDefault="00EE7766" w:rsidP="00EE7766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0BB4C91" w14:paraId="0F2D6207" w14:textId="77777777" w:rsidTr="005D772C">
        <w:trPr>
          <w:trHeight w:val="510"/>
        </w:trPr>
        <w:tc>
          <w:tcPr>
            <w:tcW w:w="6658" w:type="dxa"/>
            <w:vAlign w:val="center"/>
          </w:tcPr>
          <w:p w14:paraId="66AFF4A0" w14:textId="5B705653" w:rsidR="00BB4C91" w:rsidRDefault="008241E3" w:rsidP="00C4730C">
            <w:pPr>
              <w:spacing w:after="0"/>
              <w:rPr>
                <w:rFonts w:ascii="Roboto" w:hAnsi="Roboto" w:cs="Arial"/>
                <w:b/>
                <w:bCs/>
                <w:color w:val="003764"/>
              </w:rPr>
            </w:pPr>
            <w:r w:rsidRPr="008241E3">
              <w:rPr>
                <w:rFonts w:ascii="Arial" w:hAnsi="Arial" w:cs="Arial"/>
              </w:rPr>
              <w:t>Good English - written and verbal</w:t>
            </w:r>
          </w:p>
        </w:tc>
        <w:tc>
          <w:tcPr>
            <w:tcW w:w="1176" w:type="dxa"/>
            <w:vAlign w:val="center"/>
          </w:tcPr>
          <w:p w14:paraId="074893EB" w14:textId="77777777" w:rsidR="00BB4C91" w:rsidRPr="00FE76DA" w:rsidRDefault="00BB4C91" w:rsidP="00C4730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14:paraId="065F402B" w14:textId="77777777" w:rsidR="00BB4C91" w:rsidRPr="00FE76DA" w:rsidRDefault="00BB4C91" w:rsidP="00C4730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4A0A" w14:paraId="24C3B42D" w14:textId="77777777" w:rsidTr="005D772C">
        <w:trPr>
          <w:trHeight w:val="510"/>
        </w:trPr>
        <w:tc>
          <w:tcPr>
            <w:tcW w:w="6658" w:type="dxa"/>
            <w:vAlign w:val="center"/>
          </w:tcPr>
          <w:p w14:paraId="1BA7DBBD" w14:textId="015F2B84" w:rsidR="00FC4A0A" w:rsidRPr="00FE76DA" w:rsidRDefault="008562D6" w:rsidP="00C4730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Vocational qualification </w:t>
            </w:r>
            <w:r w:rsidRPr="008562D6">
              <w:rPr>
                <w:rFonts w:ascii="Arial" w:hAnsi="Arial" w:cs="Arial"/>
              </w:rPr>
              <w:t>level 3 Health and Social Care</w:t>
            </w:r>
          </w:p>
        </w:tc>
        <w:tc>
          <w:tcPr>
            <w:tcW w:w="1176" w:type="dxa"/>
            <w:vAlign w:val="center"/>
          </w:tcPr>
          <w:p w14:paraId="11A5A03A" w14:textId="77777777" w:rsidR="00FC4A0A" w:rsidRPr="00FE76DA" w:rsidRDefault="00FC4A0A" w:rsidP="00C4730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14:paraId="1A009E40" w14:textId="77777777" w:rsidR="00FC4A0A" w:rsidRPr="00FE76DA" w:rsidRDefault="00FC4A0A" w:rsidP="00C4730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41E3" w14:paraId="4C0E2DF3" w14:textId="77777777" w:rsidTr="005D772C">
        <w:trPr>
          <w:trHeight w:val="510"/>
        </w:trPr>
        <w:tc>
          <w:tcPr>
            <w:tcW w:w="6658" w:type="dxa"/>
            <w:vAlign w:val="center"/>
          </w:tcPr>
          <w:p w14:paraId="34D249B3" w14:textId="4DAC7B45" w:rsidR="008241E3" w:rsidRPr="00FE76DA" w:rsidRDefault="008562D6" w:rsidP="00C4730C">
            <w:pPr>
              <w:spacing w:after="0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>Supervisory or management qualification</w:t>
            </w:r>
          </w:p>
        </w:tc>
        <w:tc>
          <w:tcPr>
            <w:tcW w:w="1176" w:type="dxa"/>
            <w:vAlign w:val="center"/>
          </w:tcPr>
          <w:p w14:paraId="02623624" w14:textId="77777777" w:rsidR="008241E3" w:rsidRPr="00FE76DA" w:rsidRDefault="008241E3" w:rsidP="00C4730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14:paraId="0CC3BBF4" w14:textId="77777777" w:rsidR="008241E3" w:rsidRPr="00FE76DA" w:rsidRDefault="008241E3" w:rsidP="00C4730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9774F82" w14:textId="3EF4C02F" w:rsidR="00F04A3C" w:rsidRDefault="00F04A3C" w:rsidP="00D246B3">
      <w:pPr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76"/>
        <w:gridCol w:w="1176"/>
      </w:tblGrid>
      <w:tr w:rsidR="00EE7766" w14:paraId="7B280B46" w14:textId="77777777" w:rsidTr="005D772C">
        <w:tc>
          <w:tcPr>
            <w:tcW w:w="6658" w:type="dxa"/>
            <w:shd w:val="clear" w:color="auto" w:fill="1F3864" w:themeFill="accent1" w:themeFillShade="80"/>
            <w:vAlign w:val="bottom"/>
          </w:tcPr>
          <w:p w14:paraId="44661F9A" w14:textId="514C7E35" w:rsidR="00EE7766" w:rsidRPr="002D51E1" w:rsidRDefault="00EE7766" w:rsidP="004918AF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Specific Requirement for Skills</w:t>
            </w:r>
          </w:p>
        </w:tc>
        <w:tc>
          <w:tcPr>
            <w:tcW w:w="1176" w:type="dxa"/>
            <w:shd w:val="clear" w:color="auto" w:fill="1F3864" w:themeFill="accent1" w:themeFillShade="80"/>
            <w:vAlign w:val="bottom"/>
          </w:tcPr>
          <w:p w14:paraId="1CD74026" w14:textId="77777777" w:rsidR="00EE7766" w:rsidRPr="002D51E1" w:rsidRDefault="00EE7766" w:rsidP="004918AF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176" w:type="dxa"/>
            <w:shd w:val="clear" w:color="auto" w:fill="1F3864" w:themeFill="accent1" w:themeFillShade="80"/>
            <w:vAlign w:val="bottom"/>
          </w:tcPr>
          <w:p w14:paraId="08C4A62F" w14:textId="77777777" w:rsidR="00EE7766" w:rsidRPr="002D51E1" w:rsidRDefault="00EE7766" w:rsidP="004918AF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0EE7766" w14:paraId="56CB656E" w14:textId="77777777" w:rsidTr="005D772C">
        <w:trPr>
          <w:cantSplit/>
          <w:trHeight w:val="397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4A457118" w14:textId="3B33EB2A" w:rsidR="00EE7766" w:rsidRPr="00B706F2" w:rsidRDefault="008562D6" w:rsidP="0001094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706F2">
              <w:rPr>
                <w:rFonts w:ascii="Arial" w:hAnsi="Arial" w:cs="Arial"/>
                <w:b/>
                <w:bCs/>
              </w:rPr>
              <w:t xml:space="preserve">Proficient Written </w:t>
            </w:r>
            <w:r w:rsidR="00AC741C" w:rsidRPr="00B706F2">
              <w:rPr>
                <w:rFonts w:ascii="Arial" w:hAnsi="Arial" w:cs="Arial"/>
                <w:b/>
                <w:bCs/>
              </w:rPr>
              <w:t>Skills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65107883" w14:textId="77777777" w:rsidR="00EE7766" w:rsidRPr="003F56D0" w:rsidRDefault="00EE7766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43EC2EC7" w14:textId="77777777" w:rsidR="00EE7766" w:rsidRPr="003F56D0" w:rsidRDefault="00EE7766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7766" w14:paraId="28B2FB0F" w14:textId="77777777" w:rsidTr="005D772C">
        <w:trPr>
          <w:trHeight w:val="454"/>
        </w:trPr>
        <w:tc>
          <w:tcPr>
            <w:tcW w:w="6658" w:type="dxa"/>
            <w:vAlign w:val="center"/>
          </w:tcPr>
          <w:p w14:paraId="7E135107" w14:textId="227B415F" w:rsidR="00EE7766" w:rsidRPr="00FE76DA" w:rsidRDefault="008562D6" w:rsidP="0001094F">
            <w:pPr>
              <w:spacing w:after="0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 xml:space="preserve">Maintain all </w:t>
            </w:r>
            <w:r w:rsidR="00D039DC">
              <w:rPr>
                <w:rFonts w:ascii="Arial" w:hAnsi="Arial" w:cs="Arial"/>
              </w:rPr>
              <w:t>care plans</w:t>
            </w:r>
            <w:r w:rsidRPr="008562D6">
              <w:rPr>
                <w:rFonts w:ascii="Arial" w:hAnsi="Arial" w:cs="Arial"/>
              </w:rPr>
              <w:t xml:space="preserve">/care records in accordance with </w:t>
            </w:r>
            <w:r w:rsidR="00D039DC">
              <w:rPr>
                <w:rFonts w:ascii="Arial" w:hAnsi="Arial" w:cs="Arial"/>
              </w:rPr>
              <w:t>the service’s</w:t>
            </w:r>
            <w:r w:rsidRPr="008562D6">
              <w:rPr>
                <w:rFonts w:ascii="Arial" w:hAnsi="Arial" w:cs="Arial"/>
              </w:rPr>
              <w:t xml:space="preserve"> policy and audit care records following company policy to ensure compliance</w:t>
            </w:r>
          </w:p>
        </w:tc>
        <w:tc>
          <w:tcPr>
            <w:tcW w:w="1176" w:type="dxa"/>
            <w:vAlign w:val="center"/>
          </w:tcPr>
          <w:p w14:paraId="46187EFD" w14:textId="77777777" w:rsidR="00EE7766" w:rsidRPr="00835069" w:rsidRDefault="00EE7766" w:rsidP="0001094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34CC9D15" w14:textId="77777777" w:rsidR="00EE7766" w:rsidRPr="00835069" w:rsidRDefault="00EE7766" w:rsidP="0001094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73E57" w14:paraId="42806900" w14:textId="77777777" w:rsidTr="005D772C">
        <w:trPr>
          <w:trHeight w:val="397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3D616488" w14:textId="16714D2F" w:rsidR="00773E57" w:rsidRPr="00B706F2" w:rsidRDefault="008562D6" w:rsidP="0001094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706F2">
              <w:rPr>
                <w:rFonts w:ascii="Arial" w:hAnsi="Arial" w:cs="Arial"/>
                <w:b/>
                <w:bCs/>
              </w:rPr>
              <w:t>Leadership Skills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5C5A777E" w14:textId="77777777" w:rsidR="00773E57" w:rsidRPr="003F56D0" w:rsidRDefault="00773E57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15A6FE8F" w14:textId="77777777" w:rsidR="00773E57" w:rsidRPr="003F56D0" w:rsidRDefault="00773E57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3E57" w14:paraId="422F5B9A" w14:textId="77777777" w:rsidTr="005D772C">
        <w:trPr>
          <w:trHeight w:val="624"/>
        </w:trPr>
        <w:tc>
          <w:tcPr>
            <w:tcW w:w="6658" w:type="dxa"/>
            <w:vAlign w:val="center"/>
          </w:tcPr>
          <w:p w14:paraId="7C17446F" w14:textId="5B3EBA85" w:rsidR="00773E57" w:rsidRPr="00FE76DA" w:rsidRDefault="008562D6" w:rsidP="0001094F">
            <w:pPr>
              <w:spacing w:after="0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>Ability to induct and orientate new employees to the job role and service</w:t>
            </w:r>
          </w:p>
        </w:tc>
        <w:tc>
          <w:tcPr>
            <w:tcW w:w="1176" w:type="dxa"/>
            <w:vAlign w:val="center"/>
          </w:tcPr>
          <w:p w14:paraId="23A93DF4" w14:textId="77777777" w:rsidR="00773E57" w:rsidRPr="00835069" w:rsidRDefault="00773E57" w:rsidP="0001094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2EBA7536" w14:textId="77777777" w:rsidR="00773E57" w:rsidRPr="00835069" w:rsidRDefault="00773E57" w:rsidP="0001094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5D28A3A7" w14:textId="77777777" w:rsidTr="005D772C">
        <w:trPr>
          <w:trHeight w:val="567"/>
        </w:trPr>
        <w:tc>
          <w:tcPr>
            <w:tcW w:w="6658" w:type="dxa"/>
            <w:vAlign w:val="center"/>
          </w:tcPr>
          <w:p w14:paraId="75593699" w14:textId="7F9C7C8A" w:rsidR="00FC4A0A" w:rsidRPr="00FE76DA" w:rsidRDefault="008562D6" w:rsidP="0001094F">
            <w:pPr>
              <w:spacing w:after="0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>Organise and plan supervision and appraisals for care staff</w:t>
            </w:r>
          </w:p>
        </w:tc>
        <w:tc>
          <w:tcPr>
            <w:tcW w:w="1176" w:type="dxa"/>
            <w:vAlign w:val="center"/>
          </w:tcPr>
          <w:p w14:paraId="7A908710" w14:textId="77777777" w:rsidR="00FC4A0A" w:rsidRPr="003F56D0" w:rsidRDefault="00FC4A0A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14:paraId="159A57D8" w14:textId="77777777" w:rsidR="00FC4A0A" w:rsidRPr="003F56D0" w:rsidRDefault="00FC4A0A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3E57" w14:paraId="75F9A674" w14:textId="77777777" w:rsidTr="005D772C">
        <w:trPr>
          <w:trHeight w:val="680"/>
        </w:trPr>
        <w:tc>
          <w:tcPr>
            <w:tcW w:w="6658" w:type="dxa"/>
            <w:vAlign w:val="center"/>
          </w:tcPr>
          <w:p w14:paraId="5B9D3BAC" w14:textId="17CA3478" w:rsidR="00773E57" w:rsidRPr="00FE76DA" w:rsidRDefault="008562D6" w:rsidP="0001094F">
            <w:pPr>
              <w:spacing w:after="0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>Provide and oversee staff providing people with support/assistance as they accomplish daily tasks, including bathing, eating, dressing, grooming and using the bathroom</w:t>
            </w:r>
          </w:p>
        </w:tc>
        <w:tc>
          <w:tcPr>
            <w:tcW w:w="1176" w:type="dxa"/>
            <w:vAlign w:val="center"/>
          </w:tcPr>
          <w:p w14:paraId="3A0720DB" w14:textId="77777777" w:rsidR="00773E57" w:rsidRPr="003F56D0" w:rsidRDefault="00773E57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14:paraId="3E845690" w14:textId="77777777" w:rsidR="00773E57" w:rsidRPr="003F56D0" w:rsidRDefault="00773E57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3E57" w14:paraId="1C76EF28" w14:textId="77777777" w:rsidTr="005D772C">
        <w:trPr>
          <w:trHeight w:val="624"/>
        </w:trPr>
        <w:tc>
          <w:tcPr>
            <w:tcW w:w="6658" w:type="dxa"/>
            <w:vAlign w:val="center"/>
          </w:tcPr>
          <w:p w14:paraId="0A9A6F47" w14:textId="161EFF48" w:rsidR="00773E57" w:rsidRPr="00FE76DA" w:rsidRDefault="008562D6" w:rsidP="0001094F">
            <w:pPr>
              <w:spacing w:after="0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 xml:space="preserve">Dispense medication following </w:t>
            </w:r>
            <w:r w:rsidR="004B4D38">
              <w:rPr>
                <w:rFonts w:ascii="Arial" w:hAnsi="Arial" w:cs="Arial"/>
              </w:rPr>
              <w:t>the service’s</w:t>
            </w:r>
            <w:r w:rsidRPr="008562D6">
              <w:rPr>
                <w:rFonts w:ascii="Arial" w:hAnsi="Arial" w:cs="Arial"/>
              </w:rPr>
              <w:t xml:space="preserve"> policies and procedures</w:t>
            </w:r>
          </w:p>
        </w:tc>
        <w:tc>
          <w:tcPr>
            <w:tcW w:w="1176" w:type="dxa"/>
            <w:vAlign w:val="center"/>
          </w:tcPr>
          <w:p w14:paraId="61ABBCB3" w14:textId="77777777" w:rsidR="00773E57" w:rsidRPr="003F56D0" w:rsidRDefault="00773E57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14:paraId="14730AED" w14:textId="77777777" w:rsidR="00773E57" w:rsidRPr="003F56D0" w:rsidRDefault="00773E57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3E57" w14:paraId="22F6ED52" w14:textId="77777777" w:rsidTr="005D772C">
        <w:trPr>
          <w:trHeight w:val="624"/>
        </w:trPr>
        <w:tc>
          <w:tcPr>
            <w:tcW w:w="6658" w:type="dxa"/>
            <w:vAlign w:val="center"/>
          </w:tcPr>
          <w:p w14:paraId="67B85EFA" w14:textId="022EA404" w:rsidR="00773E57" w:rsidRPr="00FE76DA" w:rsidRDefault="008562D6" w:rsidP="0001094F">
            <w:pPr>
              <w:spacing w:after="0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 xml:space="preserve">Communicate any problems, concerns or changes to </w:t>
            </w:r>
            <w:r w:rsidR="004B4D38">
              <w:rPr>
                <w:rFonts w:ascii="Arial" w:hAnsi="Arial" w:cs="Arial"/>
              </w:rPr>
              <w:t>service users’</w:t>
            </w:r>
            <w:r w:rsidRPr="008562D6">
              <w:rPr>
                <w:rFonts w:ascii="Arial" w:hAnsi="Arial" w:cs="Arial"/>
              </w:rPr>
              <w:t xml:space="preserve"> family members as needed</w:t>
            </w:r>
          </w:p>
        </w:tc>
        <w:tc>
          <w:tcPr>
            <w:tcW w:w="1176" w:type="dxa"/>
            <w:vAlign w:val="center"/>
          </w:tcPr>
          <w:p w14:paraId="27209B27" w14:textId="77777777" w:rsidR="00773E57" w:rsidRPr="003F56D0" w:rsidRDefault="00773E57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14:paraId="28ECE416" w14:textId="77777777" w:rsidR="00773E57" w:rsidRPr="003F56D0" w:rsidRDefault="00773E57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69B1" w14:paraId="5E56E12D" w14:textId="77777777" w:rsidTr="005D772C">
        <w:trPr>
          <w:trHeight w:val="397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3AD04BBD" w14:textId="4F515A2D" w:rsidR="001669B1" w:rsidRPr="00B706F2" w:rsidRDefault="008562D6" w:rsidP="0001094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706F2">
              <w:rPr>
                <w:rFonts w:ascii="Arial" w:hAnsi="Arial" w:cs="Arial"/>
                <w:b/>
                <w:bCs/>
              </w:rPr>
              <w:t>Communication Skills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63F6685A" w14:textId="77777777" w:rsidR="001669B1" w:rsidRPr="003F56D0" w:rsidRDefault="001669B1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7F0E3010" w14:textId="77777777" w:rsidR="001669B1" w:rsidRPr="003F56D0" w:rsidRDefault="001669B1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69B1" w14:paraId="5183CF1B" w14:textId="77777777" w:rsidTr="005D772C">
        <w:trPr>
          <w:trHeight w:val="680"/>
        </w:trPr>
        <w:tc>
          <w:tcPr>
            <w:tcW w:w="6658" w:type="dxa"/>
            <w:vAlign w:val="center"/>
          </w:tcPr>
          <w:p w14:paraId="0374FE19" w14:textId="7EA2A477" w:rsidR="001669B1" w:rsidRPr="00FE76DA" w:rsidRDefault="008562D6" w:rsidP="0001094F">
            <w:pPr>
              <w:spacing w:after="0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 xml:space="preserve">Senior Carers need to build rapport with </w:t>
            </w:r>
            <w:r w:rsidR="00F2061F">
              <w:rPr>
                <w:rFonts w:ascii="Arial" w:hAnsi="Arial" w:cs="Arial"/>
              </w:rPr>
              <w:t>service users</w:t>
            </w:r>
            <w:r w:rsidRPr="008562D6">
              <w:rPr>
                <w:rFonts w:ascii="Arial" w:hAnsi="Arial" w:cs="Arial"/>
              </w:rPr>
              <w:t xml:space="preserve"> by establishing personal connections and showing interest in their lives</w:t>
            </w:r>
          </w:p>
        </w:tc>
        <w:tc>
          <w:tcPr>
            <w:tcW w:w="1176" w:type="dxa"/>
            <w:vAlign w:val="center"/>
          </w:tcPr>
          <w:p w14:paraId="3A44C020" w14:textId="77777777" w:rsidR="001669B1" w:rsidRPr="003F56D0" w:rsidRDefault="001669B1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14:paraId="7A8B6A8E" w14:textId="77777777" w:rsidR="001669B1" w:rsidRPr="003F56D0" w:rsidRDefault="001669B1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69B1" w14:paraId="1E90AE38" w14:textId="77777777" w:rsidTr="005D772C">
        <w:trPr>
          <w:trHeight w:val="680"/>
        </w:trPr>
        <w:tc>
          <w:tcPr>
            <w:tcW w:w="6658" w:type="dxa"/>
            <w:vAlign w:val="center"/>
          </w:tcPr>
          <w:p w14:paraId="48AD3306" w14:textId="60B709AA" w:rsidR="001669B1" w:rsidRPr="00FE76DA" w:rsidRDefault="008562D6" w:rsidP="0001094F">
            <w:pPr>
              <w:spacing w:after="0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 xml:space="preserve">The post-holder should recognise the importance of effective communication within the multidisciplinary team, with </w:t>
            </w:r>
            <w:r w:rsidR="00F2061F">
              <w:rPr>
                <w:rFonts w:ascii="Arial" w:hAnsi="Arial" w:cs="Arial"/>
              </w:rPr>
              <w:t>service users</w:t>
            </w:r>
            <w:r w:rsidRPr="008562D6">
              <w:rPr>
                <w:rFonts w:ascii="Arial" w:hAnsi="Arial" w:cs="Arial"/>
              </w:rPr>
              <w:t xml:space="preserve"> and their families/friends whilst recognising people’s needs for alternative methods of communication</w:t>
            </w:r>
            <w:r w:rsidR="0046077D">
              <w:rPr>
                <w:rFonts w:ascii="Arial" w:hAnsi="Arial" w:cs="Arial"/>
              </w:rPr>
              <w:t>,</w:t>
            </w:r>
            <w:r w:rsidRPr="008562D6">
              <w:rPr>
                <w:rFonts w:ascii="Arial" w:hAnsi="Arial" w:cs="Arial"/>
              </w:rPr>
              <w:t xml:space="preserve"> and respond accordingly</w:t>
            </w:r>
          </w:p>
        </w:tc>
        <w:tc>
          <w:tcPr>
            <w:tcW w:w="1176" w:type="dxa"/>
            <w:vAlign w:val="center"/>
          </w:tcPr>
          <w:p w14:paraId="378B3C74" w14:textId="77777777" w:rsidR="001669B1" w:rsidRPr="003F56D0" w:rsidRDefault="001669B1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14:paraId="739B0EB8" w14:textId="77777777" w:rsidR="001669B1" w:rsidRPr="003F56D0" w:rsidRDefault="001669B1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69B1" w14:paraId="594C31F4" w14:textId="77777777" w:rsidTr="005D772C">
        <w:trPr>
          <w:trHeight w:val="624"/>
        </w:trPr>
        <w:tc>
          <w:tcPr>
            <w:tcW w:w="6658" w:type="dxa"/>
            <w:vAlign w:val="center"/>
          </w:tcPr>
          <w:p w14:paraId="2F785A1C" w14:textId="028DBFC6" w:rsidR="001669B1" w:rsidRPr="00FE76DA" w:rsidRDefault="008562D6" w:rsidP="0001094F">
            <w:pPr>
              <w:spacing w:after="0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>To greet visitors and show prospective</w:t>
            </w:r>
            <w:r w:rsidR="00F2061F">
              <w:rPr>
                <w:rFonts w:ascii="Arial" w:hAnsi="Arial" w:cs="Arial"/>
              </w:rPr>
              <w:t xml:space="preserve"> service users</w:t>
            </w:r>
            <w:r w:rsidRPr="008562D6">
              <w:rPr>
                <w:rFonts w:ascii="Arial" w:hAnsi="Arial" w:cs="Arial"/>
              </w:rPr>
              <w:t xml:space="preserve"> and families the facilities as required</w:t>
            </w:r>
          </w:p>
        </w:tc>
        <w:tc>
          <w:tcPr>
            <w:tcW w:w="1176" w:type="dxa"/>
            <w:vAlign w:val="center"/>
          </w:tcPr>
          <w:p w14:paraId="3725ADC1" w14:textId="77777777" w:rsidR="001669B1" w:rsidRPr="003F56D0" w:rsidRDefault="001669B1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14:paraId="3B8786D3" w14:textId="77777777" w:rsidR="001669B1" w:rsidRPr="003F56D0" w:rsidRDefault="001669B1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69B1" w14:paraId="767170D8" w14:textId="77777777" w:rsidTr="005D772C">
        <w:trPr>
          <w:trHeight w:val="397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7FDD2505" w14:textId="62BC6F78" w:rsidR="001669B1" w:rsidRPr="00B706F2" w:rsidRDefault="008562D6" w:rsidP="0001094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706F2">
              <w:rPr>
                <w:rFonts w:ascii="Arial" w:hAnsi="Arial" w:cs="Arial"/>
                <w:b/>
                <w:bCs/>
              </w:rPr>
              <w:t>Problem-</w:t>
            </w:r>
            <w:r w:rsidR="00E148A5">
              <w:rPr>
                <w:rFonts w:ascii="Arial" w:hAnsi="Arial" w:cs="Arial"/>
                <w:b/>
                <w:bCs/>
              </w:rPr>
              <w:t>s</w:t>
            </w:r>
            <w:r w:rsidRPr="00B706F2">
              <w:rPr>
                <w:rFonts w:ascii="Arial" w:hAnsi="Arial" w:cs="Arial"/>
                <w:b/>
                <w:bCs/>
              </w:rPr>
              <w:t>olving Skills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61E21C56" w14:textId="77777777" w:rsidR="001669B1" w:rsidRPr="003F56D0" w:rsidRDefault="001669B1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3A660242" w14:textId="77777777" w:rsidR="001669B1" w:rsidRPr="003F56D0" w:rsidRDefault="001669B1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69B1" w14:paraId="7AA743C5" w14:textId="77777777" w:rsidTr="005D772C">
        <w:trPr>
          <w:trHeight w:val="624"/>
        </w:trPr>
        <w:tc>
          <w:tcPr>
            <w:tcW w:w="6658" w:type="dxa"/>
            <w:vAlign w:val="center"/>
          </w:tcPr>
          <w:p w14:paraId="79030A9F" w14:textId="1A049492" w:rsidR="001669B1" w:rsidRPr="00FE76DA" w:rsidRDefault="008562D6" w:rsidP="0001094F">
            <w:pPr>
              <w:spacing w:after="0"/>
              <w:rPr>
                <w:rFonts w:ascii="Arial" w:hAnsi="Arial" w:cs="Arial"/>
              </w:rPr>
            </w:pPr>
            <w:r w:rsidRPr="008562D6">
              <w:rPr>
                <w:rFonts w:ascii="Arial" w:hAnsi="Arial" w:cs="Arial"/>
              </w:rPr>
              <w:t xml:space="preserve">Senior Carers need to be able to adapt </w:t>
            </w:r>
            <w:r w:rsidR="00845796">
              <w:rPr>
                <w:rFonts w:ascii="Arial" w:hAnsi="Arial" w:cs="Arial"/>
              </w:rPr>
              <w:t xml:space="preserve">to, </w:t>
            </w:r>
            <w:r w:rsidRPr="008562D6">
              <w:rPr>
                <w:rFonts w:ascii="Arial" w:hAnsi="Arial" w:cs="Arial"/>
              </w:rPr>
              <w:t xml:space="preserve">and address situations quickly. Plan, develop, implement and assess approaches to </w:t>
            </w:r>
            <w:r w:rsidRPr="008562D6">
              <w:rPr>
                <w:rFonts w:ascii="Arial" w:hAnsi="Arial" w:cs="Arial"/>
              </w:rPr>
              <w:lastRenderedPageBreak/>
              <w:t>promote health and wellbeing, whilst recognising and reporting situations where there might be a need for protection</w:t>
            </w:r>
          </w:p>
        </w:tc>
        <w:tc>
          <w:tcPr>
            <w:tcW w:w="1176" w:type="dxa"/>
            <w:vAlign w:val="center"/>
          </w:tcPr>
          <w:p w14:paraId="04BB7538" w14:textId="77777777" w:rsidR="001669B1" w:rsidRPr="003F56D0" w:rsidRDefault="001669B1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14:paraId="268C97C6" w14:textId="77777777" w:rsidR="001669B1" w:rsidRPr="003F56D0" w:rsidRDefault="001669B1" w:rsidP="0001094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4A0A" w14:paraId="5755463D" w14:textId="77777777" w:rsidTr="005D772C">
        <w:tc>
          <w:tcPr>
            <w:tcW w:w="6658" w:type="dxa"/>
            <w:shd w:val="clear" w:color="auto" w:fill="1F3864" w:themeFill="accent1" w:themeFillShade="80"/>
            <w:vAlign w:val="bottom"/>
          </w:tcPr>
          <w:p w14:paraId="0A8F2E59" w14:textId="0748B852" w:rsidR="00FC4A0A" w:rsidRPr="002D51E1" w:rsidRDefault="00FC4A0A" w:rsidP="004918AF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Specific Requirement for Skills</w:t>
            </w:r>
          </w:p>
        </w:tc>
        <w:tc>
          <w:tcPr>
            <w:tcW w:w="1176" w:type="dxa"/>
            <w:shd w:val="clear" w:color="auto" w:fill="1F3864" w:themeFill="accent1" w:themeFillShade="80"/>
            <w:vAlign w:val="bottom"/>
          </w:tcPr>
          <w:p w14:paraId="31F1B445" w14:textId="77777777" w:rsidR="00FC4A0A" w:rsidRPr="002D51E1" w:rsidRDefault="00FC4A0A" w:rsidP="004918AF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176" w:type="dxa"/>
            <w:shd w:val="clear" w:color="auto" w:fill="1F3864" w:themeFill="accent1" w:themeFillShade="80"/>
            <w:vAlign w:val="bottom"/>
          </w:tcPr>
          <w:p w14:paraId="209D8DCA" w14:textId="77777777" w:rsidR="00FC4A0A" w:rsidRPr="002D51E1" w:rsidRDefault="00FC4A0A" w:rsidP="004918AF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0FC4A0A" w14:paraId="08593BA0" w14:textId="77777777" w:rsidTr="005D772C">
        <w:trPr>
          <w:trHeight w:val="454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7D74736A" w14:textId="56A63ED5" w:rsidR="00FC4A0A" w:rsidRPr="00B706F2" w:rsidRDefault="00FC4A0A" w:rsidP="00B706F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706F2">
              <w:rPr>
                <w:rFonts w:ascii="Arial" w:hAnsi="Arial" w:cs="Arial"/>
                <w:b/>
                <w:bCs/>
              </w:rPr>
              <w:t>Disposition/Personal Attributes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777CA0DE" w14:textId="77777777" w:rsidR="00FC4A0A" w:rsidRPr="00B706F2" w:rsidRDefault="00FC4A0A" w:rsidP="00B706F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03344C21" w14:textId="77777777" w:rsidR="00FC4A0A" w:rsidRPr="00B706F2" w:rsidRDefault="00FC4A0A" w:rsidP="00B706F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69B2CF34" w14:textId="77777777" w:rsidTr="005D772C">
        <w:trPr>
          <w:trHeight w:val="624"/>
        </w:trPr>
        <w:tc>
          <w:tcPr>
            <w:tcW w:w="6658" w:type="dxa"/>
            <w:vAlign w:val="center"/>
          </w:tcPr>
          <w:p w14:paraId="46ADC0BA" w14:textId="77777777" w:rsidR="00FC4A0A" w:rsidRPr="00FE76DA" w:rsidRDefault="00FC4A0A" w:rsidP="00B706F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12C7797D" w14:textId="77777777" w:rsidR="00FC4A0A" w:rsidRPr="00B706F2" w:rsidRDefault="00FC4A0A" w:rsidP="00B706F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098C62B1" w14:textId="77777777" w:rsidR="00FC4A0A" w:rsidRPr="00B706F2" w:rsidRDefault="00FC4A0A" w:rsidP="00B706F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180611A0" w14:textId="77777777" w:rsidTr="005D772C">
        <w:trPr>
          <w:trHeight w:val="624"/>
        </w:trPr>
        <w:tc>
          <w:tcPr>
            <w:tcW w:w="6658" w:type="dxa"/>
            <w:vAlign w:val="center"/>
          </w:tcPr>
          <w:p w14:paraId="4E94F3BA" w14:textId="77777777" w:rsidR="00FC4A0A" w:rsidRPr="00FE76DA" w:rsidRDefault="00FC4A0A" w:rsidP="00B706F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435716D0" w14:textId="77777777" w:rsidR="00FC4A0A" w:rsidRPr="00B706F2" w:rsidRDefault="00FC4A0A" w:rsidP="00B706F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7F130725" w14:textId="77777777" w:rsidR="00FC4A0A" w:rsidRPr="00B706F2" w:rsidRDefault="00FC4A0A" w:rsidP="00B706F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1370D0C3" w14:textId="77777777" w:rsidTr="005D772C">
        <w:trPr>
          <w:trHeight w:val="624"/>
        </w:trPr>
        <w:tc>
          <w:tcPr>
            <w:tcW w:w="6658" w:type="dxa"/>
            <w:vAlign w:val="center"/>
          </w:tcPr>
          <w:p w14:paraId="3BDEF247" w14:textId="77777777" w:rsidR="00FC4A0A" w:rsidRPr="00FE76DA" w:rsidRDefault="00FC4A0A" w:rsidP="00B706F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73016EBF" w14:textId="77777777" w:rsidR="00FC4A0A" w:rsidRPr="00B706F2" w:rsidRDefault="00FC4A0A" w:rsidP="00B706F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1902973D" w14:textId="77777777" w:rsidR="00FC4A0A" w:rsidRPr="00B706F2" w:rsidRDefault="00FC4A0A" w:rsidP="00B706F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0B054D46" w14:textId="77777777" w:rsidTr="005D772C">
        <w:trPr>
          <w:trHeight w:val="624"/>
        </w:trPr>
        <w:tc>
          <w:tcPr>
            <w:tcW w:w="6658" w:type="dxa"/>
            <w:vAlign w:val="center"/>
          </w:tcPr>
          <w:p w14:paraId="2DA7ED42" w14:textId="77777777" w:rsidR="00FC4A0A" w:rsidRPr="00FE76DA" w:rsidRDefault="00FC4A0A" w:rsidP="00B706F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1E45DA0A" w14:textId="77777777" w:rsidR="00FC4A0A" w:rsidRPr="00B706F2" w:rsidRDefault="00FC4A0A" w:rsidP="00B706F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78CA7C09" w14:textId="77777777" w:rsidR="00FC4A0A" w:rsidRPr="00B706F2" w:rsidRDefault="00FC4A0A" w:rsidP="00B706F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05DA6" w14:paraId="42E5279E" w14:textId="77777777" w:rsidTr="005D772C">
        <w:trPr>
          <w:trHeight w:val="624"/>
        </w:trPr>
        <w:tc>
          <w:tcPr>
            <w:tcW w:w="6658" w:type="dxa"/>
            <w:vAlign w:val="center"/>
          </w:tcPr>
          <w:p w14:paraId="3A451DC0" w14:textId="77777777" w:rsidR="00605DA6" w:rsidRPr="00FE76DA" w:rsidRDefault="00605DA6" w:rsidP="00B706F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0893224C" w14:textId="77777777" w:rsidR="00605DA6" w:rsidRPr="00B706F2" w:rsidRDefault="00605DA6" w:rsidP="00B706F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0F978565" w14:textId="77777777" w:rsidR="00605DA6" w:rsidRPr="00B706F2" w:rsidRDefault="00605DA6" w:rsidP="00B706F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E3E9186" w14:textId="1C59539F" w:rsidR="003914F9" w:rsidRDefault="003914F9" w:rsidP="00D246B3">
      <w:pPr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76"/>
        <w:gridCol w:w="1176"/>
      </w:tblGrid>
      <w:tr w:rsidR="00FC4A0A" w14:paraId="55A11146" w14:textId="77777777" w:rsidTr="005D772C">
        <w:tc>
          <w:tcPr>
            <w:tcW w:w="6658" w:type="dxa"/>
            <w:shd w:val="clear" w:color="auto" w:fill="1F3864" w:themeFill="accent1" w:themeFillShade="80"/>
            <w:vAlign w:val="bottom"/>
          </w:tcPr>
          <w:p w14:paraId="04864F12" w14:textId="6474F9F0" w:rsidR="00FC4A0A" w:rsidRPr="002D51E1" w:rsidRDefault="00FC4A0A" w:rsidP="004918AF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Specific Requirement for Previous Experience</w:t>
            </w:r>
          </w:p>
        </w:tc>
        <w:tc>
          <w:tcPr>
            <w:tcW w:w="1176" w:type="dxa"/>
            <w:shd w:val="clear" w:color="auto" w:fill="1F3864" w:themeFill="accent1" w:themeFillShade="80"/>
            <w:vAlign w:val="center"/>
          </w:tcPr>
          <w:p w14:paraId="2F940C81" w14:textId="77777777" w:rsidR="00FC4A0A" w:rsidRPr="002D51E1" w:rsidRDefault="00FC4A0A" w:rsidP="008E7A5B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176" w:type="dxa"/>
            <w:shd w:val="clear" w:color="auto" w:fill="1F3864" w:themeFill="accent1" w:themeFillShade="80"/>
            <w:vAlign w:val="center"/>
          </w:tcPr>
          <w:p w14:paraId="5DB075B9" w14:textId="77777777" w:rsidR="00FC4A0A" w:rsidRPr="002D51E1" w:rsidRDefault="00FC4A0A" w:rsidP="008E7A5B">
            <w:pPr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0FC4A0A" w14:paraId="0A275FD8" w14:textId="77777777" w:rsidTr="005D772C">
        <w:trPr>
          <w:trHeight w:val="624"/>
        </w:trPr>
        <w:tc>
          <w:tcPr>
            <w:tcW w:w="6658" w:type="dxa"/>
            <w:vAlign w:val="center"/>
          </w:tcPr>
          <w:p w14:paraId="1F2086D2" w14:textId="3F67978A" w:rsidR="00FC4A0A" w:rsidRPr="00FE76DA" w:rsidRDefault="004129DF" w:rsidP="00B706F2">
            <w:pPr>
              <w:spacing w:after="0"/>
              <w:rPr>
                <w:rFonts w:ascii="Arial" w:hAnsi="Arial" w:cs="Arial"/>
              </w:rPr>
            </w:pPr>
            <w:r w:rsidRPr="004129DF">
              <w:rPr>
                <w:rFonts w:ascii="Arial" w:hAnsi="Arial" w:cs="Arial"/>
              </w:rPr>
              <w:t xml:space="preserve">Previous experience of working in </w:t>
            </w:r>
            <w:r w:rsidR="007C13A5">
              <w:rPr>
                <w:rFonts w:ascii="Arial" w:hAnsi="Arial" w:cs="Arial"/>
              </w:rPr>
              <w:t xml:space="preserve">a </w:t>
            </w:r>
            <w:r w:rsidRPr="004129DF">
              <w:rPr>
                <w:rFonts w:ascii="Arial" w:hAnsi="Arial" w:cs="Arial"/>
              </w:rPr>
              <w:t>similar environment</w:t>
            </w:r>
          </w:p>
        </w:tc>
        <w:tc>
          <w:tcPr>
            <w:tcW w:w="1176" w:type="dxa"/>
            <w:vAlign w:val="center"/>
          </w:tcPr>
          <w:p w14:paraId="3DE0D857" w14:textId="77777777" w:rsidR="00FC4A0A" w:rsidRPr="00FE76DA" w:rsidRDefault="00FC4A0A" w:rsidP="008E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75D86854" w14:textId="77777777" w:rsidR="00FC4A0A" w:rsidRPr="00FE76DA" w:rsidRDefault="00FC4A0A" w:rsidP="008E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144E6669" w14:textId="77777777" w:rsidTr="005D772C">
        <w:trPr>
          <w:trHeight w:val="624"/>
        </w:trPr>
        <w:tc>
          <w:tcPr>
            <w:tcW w:w="6658" w:type="dxa"/>
            <w:vAlign w:val="center"/>
          </w:tcPr>
          <w:p w14:paraId="08950458" w14:textId="5E1226EB" w:rsidR="00FC4A0A" w:rsidRPr="00FE76DA" w:rsidRDefault="004129DF" w:rsidP="00B706F2">
            <w:pPr>
              <w:spacing w:after="0"/>
              <w:rPr>
                <w:rFonts w:ascii="Arial" w:hAnsi="Arial" w:cs="Arial"/>
              </w:rPr>
            </w:pPr>
            <w:r w:rsidRPr="004129DF">
              <w:rPr>
                <w:rFonts w:ascii="Arial" w:hAnsi="Arial" w:cs="Arial"/>
              </w:rPr>
              <w:t>Previous experience of working in</w:t>
            </w:r>
            <w:r w:rsidR="007C13A5">
              <w:rPr>
                <w:rFonts w:ascii="Arial" w:hAnsi="Arial" w:cs="Arial"/>
              </w:rPr>
              <w:t xml:space="preserve"> a</w:t>
            </w:r>
            <w:r w:rsidRPr="004129DF">
              <w:rPr>
                <w:rFonts w:ascii="Arial" w:hAnsi="Arial" w:cs="Arial"/>
              </w:rPr>
              <w:t xml:space="preserve"> similar supervisory role</w:t>
            </w:r>
          </w:p>
        </w:tc>
        <w:tc>
          <w:tcPr>
            <w:tcW w:w="1176" w:type="dxa"/>
            <w:vAlign w:val="center"/>
          </w:tcPr>
          <w:p w14:paraId="57D44A68" w14:textId="77777777" w:rsidR="00FC4A0A" w:rsidRPr="00FE76DA" w:rsidRDefault="00FC4A0A" w:rsidP="008E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06375898" w14:textId="77777777" w:rsidR="00FC4A0A" w:rsidRPr="00FE76DA" w:rsidRDefault="00FC4A0A" w:rsidP="008E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7EB9BC9D" w14:textId="77777777" w:rsidTr="005D772C">
        <w:trPr>
          <w:trHeight w:val="624"/>
        </w:trPr>
        <w:tc>
          <w:tcPr>
            <w:tcW w:w="6658" w:type="dxa"/>
            <w:vAlign w:val="center"/>
          </w:tcPr>
          <w:p w14:paraId="64BB9780" w14:textId="609D98AB" w:rsidR="00FC4A0A" w:rsidRPr="00FE76DA" w:rsidRDefault="004129DF" w:rsidP="00B706F2">
            <w:pPr>
              <w:spacing w:after="0"/>
              <w:rPr>
                <w:rFonts w:ascii="Arial" w:hAnsi="Arial" w:cs="Arial"/>
              </w:rPr>
            </w:pPr>
            <w:r w:rsidRPr="004129DF">
              <w:rPr>
                <w:rFonts w:ascii="Arial" w:hAnsi="Arial" w:cs="Arial"/>
              </w:rPr>
              <w:t xml:space="preserve">Experience of working with </w:t>
            </w:r>
            <w:r w:rsidR="00AA3C54">
              <w:rPr>
                <w:rFonts w:ascii="Arial" w:hAnsi="Arial" w:cs="Arial"/>
              </w:rPr>
              <w:t>service users</w:t>
            </w:r>
            <w:r w:rsidRPr="004129DF">
              <w:rPr>
                <w:rFonts w:ascii="Arial" w:hAnsi="Arial" w:cs="Arial"/>
              </w:rPr>
              <w:t>, in particular, those that may have additional support needs</w:t>
            </w:r>
          </w:p>
        </w:tc>
        <w:tc>
          <w:tcPr>
            <w:tcW w:w="1176" w:type="dxa"/>
            <w:vAlign w:val="center"/>
          </w:tcPr>
          <w:p w14:paraId="0BAFFF24" w14:textId="77777777" w:rsidR="00FC4A0A" w:rsidRPr="00FE76DA" w:rsidRDefault="00FC4A0A" w:rsidP="008E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79DBC24B" w14:textId="77777777" w:rsidR="00FC4A0A" w:rsidRPr="00FE76DA" w:rsidRDefault="00FC4A0A" w:rsidP="008E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36E89584" w14:textId="77777777" w:rsidTr="005D772C">
        <w:trPr>
          <w:trHeight w:val="624"/>
        </w:trPr>
        <w:tc>
          <w:tcPr>
            <w:tcW w:w="6658" w:type="dxa"/>
            <w:vAlign w:val="center"/>
          </w:tcPr>
          <w:p w14:paraId="7642CEEF" w14:textId="731D577F" w:rsidR="00FC4A0A" w:rsidRPr="00FE76DA" w:rsidRDefault="00FC4A0A" w:rsidP="00B706F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7C099737" w14:textId="77777777" w:rsidR="00FC4A0A" w:rsidRPr="00FE76DA" w:rsidRDefault="00FC4A0A" w:rsidP="008E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vAlign w:val="center"/>
          </w:tcPr>
          <w:p w14:paraId="16FB0481" w14:textId="77777777" w:rsidR="00FC4A0A" w:rsidRPr="00FE76DA" w:rsidRDefault="00FC4A0A" w:rsidP="008E7A5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A252AE3" w14:textId="6B30CC24" w:rsidR="00BD0F53" w:rsidRDefault="00BD0F53" w:rsidP="00D246B3">
      <w:pPr>
        <w:rPr>
          <w:rFonts w:ascii="Roboto" w:hAnsi="Roboto" w:cs="Arial"/>
          <w:b/>
          <w:bCs/>
          <w:color w:val="003764"/>
        </w:rPr>
      </w:pPr>
    </w:p>
    <w:p w14:paraId="4A1471B2" w14:textId="0D5A93CE" w:rsidR="00F97A1E" w:rsidRDefault="00F97A1E" w:rsidP="00D246B3">
      <w:pPr>
        <w:rPr>
          <w:rFonts w:ascii="Roboto" w:hAnsi="Roboto" w:cs="Arial"/>
          <w:b/>
          <w:bCs/>
          <w:color w:val="003764"/>
        </w:rPr>
      </w:pPr>
    </w:p>
    <w:p w14:paraId="66E50D04" w14:textId="7C3141B8" w:rsidR="00F97A1E" w:rsidRDefault="00F97A1E" w:rsidP="00D246B3">
      <w:pPr>
        <w:rPr>
          <w:rFonts w:ascii="Roboto" w:hAnsi="Roboto" w:cs="Arial"/>
          <w:b/>
          <w:bCs/>
          <w:color w:val="003764"/>
        </w:rPr>
      </w:pPr>
    </w:p>
    <w:p w14:paraId="08B325EF" w14:textId="5BC2FF7D" w:rsidR="00F97A1E" w:rsidRDefault="00F97A1E" w:rsidP="00D246B3">
      <w:pPr>
        <w:rPr>
          <w:rFonts w:ascii="Roboto" w:hAnsi="Roboto" w:cs="Arial"/>
          <w:b/>
          <w:bCs/>
          <w:color w:val="003764"/>
        </w:rPr>
      </w:pPr>
    </w:p>
    <w:p w14:paraId="62D04B0E" w14:textId="6BDC4075" w:rsidR="00F97A1E" w:rsidRDefault="00F97A1E" w:rsidP="00D246B3">
      <w:pPr>
        <w:rPr>
          <w:rFonts w:ascii="Roboto" w:hAnsi="Roboto" w:cs="Arial"/>
          <w:b/>
          <w:bCs/>
          <w:color w:val="003764"/>
        </w:rPr>
      </w:pPr>
    </w:p>
    <w:p w14:paraId="7BA1C9AD" w14:textId="08C2F7C0" w:rsidR="00F97A1E" w:rsidRDefault="00F97A1E" w:rsidP="00D246B3">
      <w:pPr>
        <w:rPr>
          <w:rFonts w:ascii="Roboto" w:hAnsi="Roboto" w:cs="Arial"/>
          <w:b/>
          <w:bCs/>
          <w:color w:val="003764"/>
        </w:rPr>
      </w:pPr>
    </w:p>
    <w:p w14:paraId="3AA724A4" w14:textId="393581A5" w:rsidR="00F97A1E" w:rsidRDefault="00F97A1E" w:rsidP="00D246B3">
      <w:pPr>
        <w:rPr>
          <w:rFonts w:ascii="Roboto" w:hAnsi="Roboto" w:cs="Arial"/>
          <w:b/>
          <w:bCs/>
          <w:color w:val="003764"/>
        </w:rPr>
      </w:pPr>
    </w:p>
    <w:p w14:paraId="54BB5727" w14:textId="320B668F" w:rsidR="00F97A1E" w:rsidRDefault="00F97A1E" w:rsidP="00D246B3">
      <w:pPr>
        <w:rPr>
          <w:rFonts w:ascii="Roboto" w:hAnsi="Roboto" w:cs="Arial"/>
          <w:b/>
          <w:bCs/>
          <w:color w:val="003764"/>
        </w:rPr>
      </w:pPr>
    </w:p>
    <w:p w14:paraId="7A6A4B4C" w14:textId="5AD78A29" w:rsidR="00F97A1E" w:rsidRDefault="00F97A1E" w:rsidP="00D246B3">
      <w:pPr>
        <w:rPr>
          <w:rFonts w:ascii="Roboto" w:hAnsi="Roboto" w:cs="Arial"/>
          <w:b/>
          <w:bCs/>
          <w:color w:val="003764"/>
        </w:rPr>
      </w:pPr>
    </w:p>
    <w:p w14:paraId="19DC21EF" w14:textId="2D0E9BE7" w:rsidR="00F97A1E" w:rsidRDefault="00F97A1E" w:rsidP="00D246B3">
      <w:pPr>
        <w:rPr>
          <w:rFonts w:ascii="Roboto" w:hAnsi="Roboto" w:cs="Arial"/>
          <w:b/>
          <w:bCs/>
          <w:color w:val="003764"/>
        </w:rPr>
      </w:pPr>
    </w:p>
    <w:p w14:paraId="247FAABC" w14:textId="50C5C284" w:rsidR="00F97A1E" w:rsidRDefault="00F97A1E" w:rsidP="00D246B3">
      <w:pPr>
        <w:rPr>
          <w:rFonts w:ascii="Roboto" w:hAnsi="Roboto" w:cs="Arial"/>
          <w:b/>
          <w:bCs/>
          <w:color w:val="003764"/>
        </w:rPr>
      </w:pPr>
    </w:p>
    <w:p w14:paraId="4DC42216" w14:textId="785C818D" w:rsidR="00F97A1E" w:rsidRDefault="00F97A1E" w:rsidP="00D246B3">
      <w:pPr>
        <w:rPr>
          <w:rFonts w:ascii="Roboto" w:hAnsi="Roboto" w:cs="Arial"/>
          <w:b/>
          <w:bCs/>
          <w:color w:val="003764"/>
        </w:rPr>
      </w:pPr>
    </w:p>
    <w:p w14:paraId="1847374C" w14:textId="77777777" w:rsidR="00F97A1E" w:rsidRDefault="00F97A1E" w:rsidP="00D246B3">
      <w:pPr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EF6018" w:rsidRPr="00EF6018" w14:paraId="7898E986" w14:textId="77777777" w:rsidTr="002601EA">
        <w:tc>
          <w:tcPr>
            <w:tcW w:w="2122" w:type="dxa"/>
            <w:shd w:val="clear" w:color="auto" w:fill="1F3864" w:themeFill="accent1" w:themeFillShade="80"/>
            <w:vAlign w:val="bottom"/>
          </w:tcPr>
          <w:p w14:paraId="3CCB48CD" w14:textId="214CE15C" w:rsidR="00F10CD2" w:rsidRPr="002D51E1" w:rsidRDefault="00F10CD2" w:rsidP="00F10CD2">
            <w:pPr>
              <w:jc w:val="center"/>
              <w:rPr>
                <w:rFonts w:ascii="Roboto" w:hAnsi="Roboto" w:cs="Arial"/>
                <w:b/>
                <w:bCs/>
              </w:rPr>
            </w:pPr>
            <w:r w:rsidRPr="002D51E1">
              <w:rPr>
                <w:rFonts w:ascii="Roboto" w:hAnsi="Roboto" w:cs="Arial"/>
                <w:b/>
                <w:bCs/>
              </w:rPr>
              <w:lastRenderedPageBreak/>
              <w:t>Area</w:t>
            </w:r>
          </w:p>
        </w:tc>
        <w:tc>
          <w:tcPr>
            <w:tcW w:w="6888" w:type="dxa"/>
            <w:shd w:val="clear" w:color="auto" w:fill="1F3864" w:themeFill="accent1" w:themeFillShade="80"/>
            <w:vAlign w:val="bottom"/>
          </w:tcPr>
          <w:p w14:paraId="5DB4B537" w14:textId="11ABB81C" w:rsidR="00F10CD2" w:rsidRPr="002D51E1" w:rsidRDefault="00F10CD2" w:rsidP="00DB40DD">
            <w:pPr>
              <w:ind w:hanging="111"/>
              <w:jc w:val="center"/>
              <w:rPr>
                <w:rFonts w:ascii="Roboto" w:hAnsi="Roboto" w:cs="Arial"/>
                <w:b/>
                <w:bCs/>
              </w:rPr>
            </w:pPr>
            <w:r w:rsidRPr="002D51E1">
              <w:rPr>
                <w:rFonts w:ascii="Roboto" w:hAnsi="Roboto" w:cs="Arial"/>
                <w:b/>
                <w:bCs/>
              </w:rPr>
              <w:t>Specific Requirement</w:t>
            </w:r>
          </w:p>
        </w:tc>
      </w:tr>
      <w:tr w:rsidR="00EF6018" w:rsidRPr="00EF6018" w14:paraId="072044CB" w14:textId="77777777" w:rsidTr="005D772C">
        <w:trPr>
          <w:trHeight w:val="1957"/>
        </w:trPr>
        <w:tc>
          <w:tcPr>
            <w:tcW w:w="2122" w:type="dxa"/>
            <w:shd w:val="clear" w:color="auto" w:fill="9BECFF"/>
            <w:vAlign w:val="center"/>
          </w:tcPr>
          <w:p w14:paraId="1D43C520" w14:textId="130389EC" w:rsidR="00F10CD2" w:rsidRPr="00BB49FC" w:rsidRDefault="005D0273" w:rsidP="00460A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Working Together</w:t>
            </w:r>
          </w:p>
        </w:tc>
        <w:tc>
          <w:tcPr>
            <w:tcW w:w="6888" w:type="dxa"/>
            <w:vAlign w:val="center"/>
          </w:tcPr>
          <w:p w14:paraId="0A43F14D" w14:textId="529D052A" w:rsidR="00EF6018" w:rsidRPr="00FE76DA" w:rsidRDefault="00384CE8" w:rsidP="00F9435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Involve Service Users, famil</w:t>
            </w:r>
            <w:r w:rsidR="00B60FBB">
              <w:rPr>
                <w:rFonts w:ascii="Arial" w:hAnsi="Arial" w:cs="Arial"/>
              </w:rPr>
              <w:t>ies</w:t>
            </w:r>
            <w:r w:rsidRPr="00FE76DA">
              <w:rPr>
                <w:rFonts w:ascii="Arial" w:hAnsi="Arial" w:cs="Arial"/>
              </w:rPr>
              <w:t xml:space="preserve">, external agencies </w:t>
            </w:r>
            <w:r w:rsidR="00B60FBB">
              <w:rPr>
                <w:rFonts w:ascii="Arial" w:hAnsi="Arial" w:cs="Arial"/>
              </w:rPr>
              <w:t>and</w:t>
            </w:r>
            <w:r w:rsidR="00C5075E">
              <w:rPr>
                <w:rFonts w:ascii="Arial" w:hAnsi="Arial" w:cs="Arial"/>
              </w:rPr>
              <w:t xml:space="preserve"> </w:t>
            </w:r>
            <w:r w:rsidRPr="00FE76DA">
              <w:rPr>
                <w:rFonts w:ascii="Arial" w:hAnsi="Arial" w:cs="Arial"/>
              </w:rPr>
              <w:t>colleagues</w:t>
            </w:r>
          </w:p>
          <w:p w14:paraId="4BEE1173" w14:textId="3E2771C2" w:rsidR="00F10CD2" w:rsidRPr="00FE76DA" w:rsidRDefault="00384CE8" w:rsidP="00F9435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Speak up when things go wrong</w:t>
            </w:r>
          </w:p>
        </w:tc>
      </w:tr>
      <w:tr w:rsidR="00EF6018" w:rsidRPr="00EF6018" w14:paraId="5DB90EB7" w14:textId="77777777" w:rsidTr="005D772C">
        <w:trPr>
          <w:trHeight w:val="1957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7BFBD551" w14:textId="7AE4B50B" w:rsidR="00F10CD2" w:rsidRPr="00BB49FC" w:rsidRDefault="00913834" w:rsidP="00460A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Respect and Dignity</w:t>
            </w:r>
          </w:p>
        </w:tc>
        <w:tc>
          <w:tcPr>
            <w:tcW w:w="6888" w:type="dxa"/>
            <w:vAlign w:val="center"/>
          </w:tcPr>
          <w:p w14:paraId="06232241" w14:textId="77777777" w:rsidR="00EF6018" w:rsidRPr="00FE76DA" w:rsidRDefault="004C3AA1" w:rsidP="00F9435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Understand person-centred care and can demonstrate treating people as individuals and respecting choices</w:t>
            </w:r>
          </w:p>
          <w:p w14:paraId="07337FC3" w14:textId="043BD33B" w:rsidR="00F10CD2" w:rsidRPr="00FE76DA" w:rsidRDefault="004C3AA1" w:rsidP="00F9435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Promoting independence and encouraging appropriate risk taking</w:t>
            </w:r>
          </w:p>
        </w:tc>
      </w:tr>
      <w:tr w:rsidR="00EF6018" w:rsidRPr="00EF6018" w14:paraId="10224E90" w14:textId="77777777" w:rsidTr="005D772C">
        <w:trPr>
          <w:trHeight w:val="1957"/>
        </w:trPr>
        <w:tc>
          <w:tcPr>
            <w:tcW w:w="2122" w:type="dxa"/>
            <w:shd w:val="clear" w:color="auto" w:fill="FDC7E7"/>
            <w:vAlign w:val="center"/>
          </w:tcPr>
          <w:p w14:paraId="1F766922" w14:textId="264254CA" w:rsidR="00F10CD2" w:rsidRPr="00BB49FC" w:rsidRDefault="00913834" w:rsidP="00460A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Everybody Counts</w:t>
            </w:r>
          </w:p>
        </w:tc>
        <w:tc>
          <w:tcPr>
            <w:tcW w:w="6888" w:type="dxa"/>
            <w:vAlign w:val="center"/>
          </w:tcPr>
          <w:p w14:paraId="5452A7C9" w14:textId="77777777" w:rsidR="00EF6018" w:rsidRPr="00FE76DA" w:rsidRDefault="004C3AA1" w:rsidP="00F9435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Ensuring no one is discriminated against or excluded</w:t>
            </w:r>
          </w:p>
          <w:p w14:paraId="2F8C8F7C" w14:textId="77777777" w:rsidR="00EF6018" w:rsidRPr="00FE76DA" w:rsidRDefault="004C3AA1" w:rsidP="00F9435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Understand human rights and impact on care delivery</w:t>
            </w:r>
          </w:p>
          <w:p w14:paraId="1CAC1159" w14:textId="739829E8" w:rsidR="00F10CD2" w:rsidRPr="00FE76DA" w:rsidRDefault="004C3AA1" w:rsidP="00F9435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Facilitating people to ‘speak up’ about concerns and acting upon them</w:t>
            </w:r>
          </w:p>
        </w:tc>
      </w:tr>
      <w:tr w:rsidR="00EF6018" w:rsidRPr="00EF6018" w14:paraId="57C655EB" w14:textId="77777777" w:rsidTr="005D772C">
        <w:trPr>
          <w:trHeight w:val="1957"/>
        </w:trPr>
        <w:tc>
          <w:tcPr>
            <w:tcW w:w="2122" w:type="dxa"/>
            <w:shd w:val="clear" w:color="auto" w:fill="DEF375"/>
            <w:vAlign w:val="center"/>
          </w:tcPr>
          <w:p w14:paraId="0F2CABE1" w14:textId="2E484566" w:rsidR="00F10CD2" w:rsidRPr="00BB49FC" w:rsidRDefault="00913834" w:rsidP="00460A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Commitment to Quality of Care</w:t>
            </w:r>
          </w:p>
        </w:tc>
        <w:tc>
          <w:tcPr>
            <w:tcW w:w="6888" w:type="dxa"/>
            <w:vAlign w:val="center"/>
          </w:tcPr>
          <w:p w14:paraId="073090FE" w14:textId="17C83F8A" w:rsidR="00EF6018" w:rsidRPr="00FE76DA" w:rsidRDefault="004C3AA1" w:rsidP="00F9435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Striving for quality in everything we do</w:t>
            </w:r>
            <w:r w:rsidR="00B60FBB">
              <w:rPr>
                <w:rFonts w:ascii="Arial" w:hAnsi="Arial" w:cs="Arial"/>
              </w:rPr>
              <w:t>,</w:t>
            </w:r>
            <w:r w:rsidRPr="00FE76DA">
              <w:rPr>
                <w:rFonts w:ascii="Arial" w:hAnsi="Arial" w:cs="Arial"/>
              </w:rPr>
              <w:t xml:space="preserve"> recognising and understanding what quality in care means for people using the services</w:t>
            </w:r>
          </w:p>
          <w:p w14:paraId="6E2D9428" w14:textId="77777777" w:rsidR="00EF6018" w:rsidRPr="00FE76DA" w:rsidRDefault="004C3AA1" w:rsidP="00F9435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Being accepting about criticism and focusing on improvement</w:t>
            </w:r>
          </w:p>
          <w:p w14:paraId="3FCA87BE" w14:textId="6DD70D7E" w:rsidR="00F10CD2" w:rsidRPr="00FE76DA" w:rsidRDefault="004C3AA1" w:rsidP="00F9435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Being open to new opportunities for learning and identifying the limits of skills and knowledge</w:t>
            </w:r>
          </w:p>
        </w:tc>
      </w:tr>
      <w:tr w:rsidR="00EF6018" w:rsidRPr="00EF6018" w14:paraId="61EF837F" w14:textId="77777777" w:rsidTr="005D772C">
        <w:trPr>
          <w:trHeight w:val="1957"/>
        </w:trPr>
        <w:tc>
          <w:tcPr>
            <w:tcW w:w="2122" w:type="dxa"/>
            <w:shd w:val="clear" w:color="auto" w:fill="9BECFF"/>
            <w:vAlign w:val="center"/>
          </w:tcPr>
          <w:p w14:paraId="6EDB06AA" w14:textId="544075A8" w:rsidR="00F10CD2" w:rsidRPr="00BB49FC" w:rsidRDefault="00913834" w:rsidP="00460A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Compassion</w:t>
            </w:r>
          </w:p>
        </w:tc>
        <w:tc>
          <w:tcPr>
            <w:tcW w:w="6888" w:type="dxa"/>
            <w:vAlign w:val="center"/>
          </w:tcPr>
          <w:p w14:paraId="49F06BB6" w14:textId="77777777" w:rsidR="00EF6018" w:rsidRPr="00FE76DA" w:rsidRDefault="003E1DC4" w:rsidP="00F9435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Treating people with kindness</w:t>
            </w:r>
          </w:p>
          <w:p w14:paraId="7792AADD" w14:textId="77777777" w:rsidR="00EF6018" w:rsidRPr="00FE76DA" w:rsidRDefault="003E1DC4" w:rsidP="00F9435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Understanding the importance of empathy in all areas of employment</w:t>
            </w:r>
          </w:p>
          <w:p w14:paraId="639B8FFB" w14:textId="5588AE47" w:rsidR="00F10CD2" w:rsidRPr="00FE76DA" w:rsidRDefault="003E1DC4" w:rsidP="00F9435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Understanding the values of others and always providing a caring service</w:t>
            </w:r>
          </w:p>
        </w:tc>
      </w:tr>
      <w:tr w:rsidR="00EF6018" w:rsidRPr="00EF6018" w14:paraId="56FB82A8" w14:textId="77777777" w:rsidTr="005D772C">
        <w:trPr>
          <w:trHeight w:val="1957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3C948DE2" w14:textId="59E1CB38" w:rsidR="00F10CD2" w:rsidRPr="00BB49FC" w:rsidRDefault="00913834" w:rsidP="00460A7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Improving Lives</w:t>
            </w:r>
          </w:p>
        </w:tc>
        <w:tc>
          <w:tcPr>
            <w:tcW w:w="6888" w:type="dxa"/>
            <w:vAlign w:val="center"/>
          </w:tcPr>
          <w:p w14:paraId="2B181662" w14:textId="77777777" w:rsidR="00EF6018" w:rsidRPr="00FE76DA" w:rsidRDefault="003E1DC4" w:rsidP="00460A7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Focus on how things could be done better and sharing ideas</w:t>
            </w:r>
          </w:p>
          <w:p w14:paraId="1F9E2358" w14:textId="77777777" w:rsidR="00EF6018" w:rsidRPr="00FE76DA" w:rsidRDefault="003E1DC4" w:rsidP="00460A7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Understanding of wellbeing and what is important to people using the service</w:t>
            </w:r>
          </w:p>
          <w:p w14:paraId="7E10A342" w14:textId="77777777" w:rsidR="00EF6018" w:rsidRPr="00FE76DA" w:rsidRDefault="003E1DC4" w:rsidP="00460A7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Improving outcomes for people</w:t>
            </w:r>
          </w:p>
          <w:p w14:paraId="2A13DC69" w14:textId="44835996" w:rsidR="00F10CD2" w:rsidRPr="00FE76DA" w:rsidRDefault="003E1DC4" w:rsidP="00460A7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FE76DA">
              <w:rPr>
                <w:rFonts w:ascii="Arial" w:hAnsi="Arial" w:cs="Arial"/>
              </w:rPr>
              <w:t>Ensuring appropriate services are provided for people using the services</w:t>
            </w:r>
          </w:p>
        </w:tc>
      </w:tr>
    </w:tbl>
    <w:p w14:paraId="7DF9A9D4" w14:textId="13FB2298" w:rsidR="00BD0F53" w:rsidRDefault="00BD0F53" w:rsidP="00D246B3">
      <w:pPr>
        <w:rPr>
          <w:rFonts w:ascii="Roboto" w:hAnsi="Roboto" w:cs="Arial"/>
          <w:b/>
          <w:bCs/>
          <w:color w:val="003764"/>
        </w:rPr>
      </w:pPr>
    </w:p>
    <w:p w14:paraId="246ACBEE" w14:textId="75B1724C" w:rsidR="00CB3EBC" w:rsidRDefault="00CB3EBC">
      <w:pPr>
        <w:spacing w:after="0" w:line="240" w:lineRule="auto"/>
        <w:rPr>
          <w:rFonts w:ascii="Roboto" w:hAnsi="Roboto" w:cs="Arial"/>
          <w:b/>
          <w:bCs/>
          <w:color w:val="003764"/>
        </w:rPr>
      </w:pPr>
      <w:r>
        <w:rPr>
          <w:rFonts w:ascii="Roboto" w:hAnsi="Roboto" w:cs="Arial"/>
          <w:b/>
          <w:bCs/>
          <w:color w:val="00376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E0849" w14:paraId="0C4ECA6F" w14:textId="77777777" w:rsidTr="009E0849">
        <w:tc>
          <w:tcPr>
            <w:tcW w:w="9010" w:type="dxa"/>
            <w:shd w:val="clear" w:color="auto" w:fill="1F3864" w:themeFill="accent1" w:themeFillShade="80"/>
            <w:vAlign w:val="center"/>
          </w:tcPr>
          <w:p w14:paraId="024AD80B" w14:textId="57AEFEA3" w:rsidR="009E0849" w:rsidRPr="009E0849" w:rsidRDefault="009E0849" w:rsidP="009E0849">
            <w:pPr>
              <w:jc w:val="center"/>
              <w:rPr>
                <w:rFonts w:ascii="Roboto" w:hAnsi="Roboto" w:cs="Arial"/>
                <w:b/>
                <w:bCs/>
                <w:color w:val="003764"/>
                <w:sz w:val="24"/>
                <w:szCs w:val="24"/>
              </w:rPr>
            </w:pPr>
            <w:r w:rsidRPr="00F04A3C">
              <w:rPr>
                <w:rFonts w:ascii="Roboto" w:hAnsi="Roboto" w:cs="Arial"/>
                <w:color w:val="003764"/>
              </w:rPr>
              <w:lastRenderedPageBreak/>
              <w:br w:type="page"/>
            </w:r>
            <w:r w:rsidRPr="009E0849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Company Values</w:t>
            </w:r>
          </w:p>
        </w:tc>
      </w:tr>
    </w:tbl>
    <w:p w14:paraId="277C0403" w14:textId="42DEDC8A" w:rsidR="009E0849" w:rsidRDefault="009E0849" w:rsidP="00D246B3">
      <w:pPr>
        <w:rPr>
          <w:rFonts w:ascii="Roboto" w:hAnsi="Roboto" w:cs="Arial"/>
          <w:b/>
          <w:bCs/>
          <w:color w:val="003764"/>
        </w:rPr>
      </w:pPr>
    </w:p>
    <w:p w14:paraId="1E946056" w14:textId="46DC3582" w:rsidR="00DB40DD" w:rsidRDefault="00CB3EBC" w:rsidP="00DB40DD">
      <w:pPr>
        <w:pStyle w:val="Header"/>
        <w:jc w:val="center"/>
        <w:rPr>
          <w:rFonts w:ascii="Roboto" w:hAnsi="Roboto"/>
          <w:b/>
          <w:bCs/>
          <w:i/>
          <w:iCs/>
          <w:color w:val="003764"/>
        </w:rPr>
      </w:pPr>
      <w:r>
        <w:rPr>
          <w:rFonts w:ascii="Arial" w:hAnsi="Arial" w:cs="Arial"/>
          <w:b/>
          <w:bCs/>
          <w:i/>
          <w:iCs/>
          <w:color w:val="003764"/>
        </w:rPr>
        <w:t>*</w:t>
      </w:r>
      <w:r w:rsidR="00DB40DD" w:rsidRPr="00D44E00">
        <w:rPr>
          <w:rFonts w:ascii="Arial" w:hAnsi="Arial" w:cs="Arial"/>
          <w:b/>
          <w:bCs/>
          <w:i/>
          <w:iCs/>
          <w:color w:val="003764"/>
        </w:rPr>
        <w:t>Th</w:t>
      </w:r>
      <w:r w:rsidR="00DB40DD">
        <w:rPr>
          <w:rFonts w:ascii="Arial" w:hAnsi="Arial" w:cs="Arial"/>
          <w:b/>
          <w:bCs/>
          <w:i/>
          <w:iCs/>
          <w:color w:val="003764"/>
        </w:rPr>
        <w:t>is section has</w:t>
      </w:r>
      <w:r w:rsidR="00DB40DD" w:rsidRPr="00D44E00">
        <w:rPr>
          <w:rFonts w:ascii="Arial" w:hAnsi="Arial" w:cs="Arial"/>
          <w:b/>
          <w:bCs/>
          <w:i/>
          <w:iCs/>
          <w:color w:val="003764"/>
        </w:rPr>
        <w:t xml:space="preserve"> been left blank intentionally for you to</w:t>
      </w:r>
      <w:r w:rsidR="00DB40DD">
        <w:rPr>
          <w:rFonts w:ascii="Arial" w:hAnsi="Arial" w:cs="Arial"/>
          <w:b/>
          <w:bCs/>
          <w:i/>
          <w:iCs/>
          <w:color w:val="003764"/>
        </w:rPr>
        <w:t xml:space="preserve"> insert</w:t>
      </w:r>
      <w:r w:rsidR="00DB40DD" w:rsidRPr="00D44E00">
        <w:rPr>
          <w:rFonts w:ascii="Arial" w:hAnsi="Arial" w:cs="Arial"/>
          <w:b/>
          <w:bCs/>
          <w:i/>
          <w:iCs/>
          <w:color w:val="003764"/>
        </w:rPr>
        <w:t xml:space="preserve"> </w:t>
      </w:r>
      <w:r w:rsidR="00A74ABD">
        <w:rPr>
          <w:rFonts w:ascii="Arial" w:hAnsi="Arial" w:cs="Arial"/>
          <w:b/>
          <w:bCs/>
          <w:i/>
          <w:iCs/>
          <w:color w:val="003764"/>
        </w:rPr>
        <w:t>your company values</w:t>
      </w:r>
      <w:r w:rsidR="00DB40DD" w:rsidRPr="00CC7602">
        <w:rPr>
          <w:rFonts w:ascii="Roboto" w:hAnsi="Roboto"/>
          <w:b/>
          <w:bCs/>
          <w:i/>
          <w:iCs/>
          <w:color w:val="003764"/>
        </w:rPr>
        <w:t>.</w:t>
      </w:r>
      <w:r>
        <w:rPr>
          <w:rFonts w:ascii="Roboto" w:hAnsi="Roboto"/>
          <w:b/>
          <w:bCs/>
          <w:i/>
          <w:iCs/>
          <w:color w:val="003764"/>
        </w:rPr>
        <w:t>*</w:t>
      </w:r>
    </w:p>
    <w:p w14:paraId="7ABF7910" w14:textId="77777777" w:rsidR="00DB40DD" w:rsidRDefault="00DB40DD" w:rsidP="00D246B3">
      <w:pPr>
        <w:rPr>
          <w:rFonts w:ascii="Roboto" w:hAnsi="Roboto" w:cs="Arial"/>
          <w:b/>
          <w:bCs/>
          <w:color w:val="003764"/>
        </w:rPr>
      </w:pPr>
    </w:p>
    <w:p w14:paraId="715C91A7" w14:textId="77777777" w:rsidR="00DB40DD" w:rsidRPr="008241E3" w:rsidRDefault="00DB40DD" w:rsidP="00D246B3">
      <w:pPr>
        <w:rPr>
          <w:rFonts w:ascii="Arial" w:hAnsi="Arial" w:cs="Arial"/>
          <w:b/>
          <w:bCs/>
          <w:color w:val="003764"/>
        </w:rPr>
      </w:pPr>
    </w:p>
    <w:sectPr w:rsidR="00DB40DD" w:rsidRPr="008241E3" w:rsidSect="00526DB6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0802" w14:textId="77777777" w:rsidR="002224E4" w:rsidRDefault="002224E4" w:rsidP="001444A3">
      <w:r>
        <w:separator/>
      </w:r>
    </w:p>
  </w:endnote>
  <w:endnote w:type="continuationSeparator" w:id="0">
    <w:p w14:paraId="71F9FB52" w14:textId="77777777" w:rsidR="002224E4" w:rsidRDefault="002224E4" w:rsidP="001444A3">
      <w:r>
        <w:continuationSeparator/>
      </w:r>
    </w:p>
  </w:endnote>
  <w:endnote w:type="continuationNotice" w:id="1">
    <w:p w14:paraId="04324102" w14:textId="77777777" w:rsidR="002224E4" w:rsidRDefault="002224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61867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35F761" w14:textId="77777777" w:rsidR="00812CD1" w:rsidRDefault="00812CD1" w:rsidP="00E3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602A24" w14:textId="77777777" w:rsidR="00A15D96" w:rsidRDefault="00A15D96" w:rsidP="00812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9470043"/>
      <w:docPartObj>
        <w:docPartGallery w:val="Page Numbers (Bottom of Page)"/>
        <w:docPartUnique/>
      </w:docPartObj>
    </w:sdtPr>
    <w:sdtEndPr>
      <w:rPr>
        <w:rStyle w:val="PageNumber"/>
        <w:b/>
        <w:bCs/>
        <w:color w:val="FFFFFF" w:themeColor="background1"/>
        <w:sz w:val="24"/>
        <w:szCs w:val="24"/>
      </w:rPr>
    </w:sdtEndPr>
    <w:sdtContent>
      <w:p w14:paraId="04B586FA" w14:textId="0A05BBC1" w:rsidR="00812CD1" w:rsidRPr="00DD03B5" w:rsidRDefault="00812CD1" w:rsidP="00AA0B4C">
        <w:pPr>
          <w:pStyle w:val="Footer"/>
          <w:framePr w:w="491" w:h="402" w:hRule="exact" w:wrap="none" w:vAnchor="text" w:hAnchor="page" w:x="5704" w:y="418"/>
          <w:jc w:val="center"/>
          <w:rPr>
            <w:rStyle w:val="PageNumber"/>
            <w:b/>
            <w:bCs/>
            <w:color w:val="FFFFFF" w:themeColor="background1"/>
            <w:sz w:val="24"/>
            <w:szCs w:val="24"/>
          </w:rPr>
        </w:pP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fldChar w:fldCharType="begin"/>
        </w: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instrText xml:space="preserve"> PAGE </w:instrText>
        </w: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fldChar w:fldCharType="separate"/>
        </w:r>
        <w:r w:rsidR="006507F8"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t>1</w:t>
        </w: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fldChar w:fldCharType="end"/>
        </w:r>
      </w:p>
    </w:sdtContent>
  </w:sdt>
  <w:p w14:paraId="4307E2A3" w14:textId="6CE9C59B" w:rsidR="001444A3" w:rsidRPr="009A70AB" w:rsidRDefault="00762D25" w:rsidP="00812CD1">
    <w:pPr>
      <w:pStyle w:val="Footer"/>
      <w:ind w:right="360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861D12" wp14:editId="4D35EE34">
              <wp:simplePos x="0" y="0"/>
              <wp:positionH relativeFrom="column">
                <wp:posOffset>2658745</wp:posOffset>
              </wp:positionH>
              <wp:positionV relativeFrom="paragraph">
                <wp:posOffset>174244</wp:posOffset>
              </wp:positionV>
              <wp:extent cx="412750" cy="391160"/>
              <wp:effectExtent l="0" t="0" r="25400" b="27940"/>
              <wp:wrapNone/>
              <wp:docPr id="21" name="Oval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750" cy="391160"/>
                      </a:xfrm>
                      <a:prstGeom prst="ellipse">
                        <a:avLst/>
                      </a:prstGeom>
                      <a:solidFill>
                        <a:srgbClr val="D2D246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9132AD" w14:textId="5FA0C249" w:rsidR="00620DD0" w:rsidRDefault="00620DD0" w:rsidP="00620DD0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7861D12" id="Oval 21" o:spid="_x0000_s1028" style="position:absolute;margin-left:209.35pt;margin-top:13.7pt;width:32.5pt;height:30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" fillcolor="#d2d246" strokecolor="white [3212]" strokeweight="1pt">
              <v:stroke joinstyle="miter"/>
              <v:textbox>
                <w:txbxContent>
                  <w:p w14:paraId="139132AD" w14:textId="5FA0C249" w:rsidR="00620DD0" w:rsidRDefault="00620DD0" w:rsidP="00620DD0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oval>
          </w:pict>
        </mc:Fallback>
      </mc:AlternateContent>
    </w:r>
    <w:r w:rsidR="009445C3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36E501F" wp14:editId="45A66FBE">
              <wp:simplePos x="0" y="0"/>
              <wp:positionH relativeFrom="column">
                <wp:posOffset>-645795</wp:posOffset>
              </wp:positionH>
              <wp:positionV relativeFrom="paragraph">
                <wp:posOffset>142494</wp:posOffset>
              </wp:positionV>
              <wp:extent cx="3090672" cy="518160"/>
              <wp:effectExtent l="0" t="0" r="14605" b="1524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90672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8CB98" w14:textId="3083047F" w:rsidR="00456A22" w:rsidRDefault="00FC004B" w:rsidP="00456A22">
                          <w:pPr>
                            <w:tabs>
                              <w:tab w:val="left" w:pos="2510"/>
                              <w:tab w:val="left" w:pos="4816"/>
                            </w:tabs>
                            <w:spacing w:after="80" w:line="240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2C0E4D">
                            <w:rPr>
                              <w:color w:val="FFFFFF" w:themeColor="background1"/>
                              <w:sz w:val="24"/>
                            </w:rPr>
                            <w:t>t:</w:t>
                          </w:r>
                          <w:r w:rsidRPr="002C0E4D">
                            <w:rPr>
                              <w:color w:val="FFFFFF" w:themeColor="background1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9A4618">
                            <w:rPr>
                              <w:b/>
                              <w:bCs/>
                              <w:color w:val="FFFFFF" w:themeColor="background1"/>
                              <w:position w:val="-1"/>
                              <w:sz w:val="24"/>
                            </w:rPr>
                            <w:t>01782932025</w:t>
                          </w:r>
                          <w:r w:rsidR="001444A3" w:rsidRPr="002C0E4D">
                            <w:rPr>
                              <w:color w:val="FFFFFF" w:themeColor="background1"/>
                              <w:position w:val="-1"/>
                              <w:sz w:val="24"/>
                            </w:rPr>
                            <w:tab/>
                          </w:r>
                        </w:p>
                        <w:p w14:paraId="6AC1128B" w14:textId="5EA37015" w:rsidR="00051C32" w:rsidRPr="002C0E4D" w:rsidRDefault="009A4618" w:rsidP="00456A22">
                          <w:pPr>
                            <w:tabs>
                              <w:tab w:val="left" w:pos="2510"/>
                              <w:tab w:val="left" w:pos="4816"/>
                            </w:tabs>
                            <w:spacing w:after="80" w:line="240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</w:rPr>
                            <w:t xml:space="preserve"> dutee4uhealthcareservices@gmail.com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E50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0.85pt;margin-top:11.2pt;width:243.35pt;height:40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" filled="f" stroked="f">
              <v:path arrowok="t"/>
              <v:textbox inset="0,0,0,0">
                <w:txbxContent>
                  <w:p w14:paraId="0B18CB98" w14:textId="3083047F" w:rsidR="00456A22" w:rsidRDefault="00FC004B" w:rsidP="00456A22">
                    <w:pPr>
                      <w:tabs>
                        <w:tab w:val="left" w:pos="2510"/>
                        <w:tab w:val="left" w:pos="4816"/>
                      </w:tabs>
                      <w:spacing w:after="80" w:line="240" w:lineRule="auto"/>
                      <w:rPr>
                        <w:color w:val="FFFFFF" w:themeColor="background1"/>
                        <w:sz w:val="24"/>
                      </w:rPr>
                    </w:pPr>
                    <w:r w:rsidRPr="002C0E4D">
                      <w:rPr>
                        <w:color w:val="FFFFFF" w:themeColor="background1"/>
                        <w:sz w:val="24"/>
                      </w:rPr>
                      <w:t>t:</w:t>
                    </w:r>
                    <w:r w:rsidRPr="002C0E4D">
                      <w:rPr>
                        <w:color w:val="FFFFFF" w:themeColor="background1"/>
                        <w:spacing w:val="-1"/>
                        <w:sz w:val="24"/>
                      </w:rPr>
                      <w:t xml:space="preserve"> </w:t>
                    </w:r>
                    <w:r w:rsidR="009A4618">
                      <w:rPr>
                        <w:b/>
                        <w:bCs/>
                        <w:color w:val="FFFFFF" w:themeColor="background1"/>
                        <w:position w:val="-1"/>
                        <w:sz w:val="24"/>
                      </w:rPr>
                      <w:t>01782932025</w:t>
                    </w:r>
                    <w:r w:rsidR="001444A3" w:rsidRPr="002C0E4D">
                      <w:rPr>
                        <w:color w:val="FFFFFF" w:themeColor="background1"/>
                        <w:position w:val="-1"/>
                        <w:sz w:val="24"/>
                      </w:rPr>
                      <w:tab/>
                    </w:r>
                  </w:p>
                  <w:p w14:paraId="6AC1128B" w14:textId="5EA37015" w:rsidR="00051C32" w:rsidRPr="002C0E4D" w:rsidRDefault="009A4618" w:rsidP="00456A22">
                    <w:pPr>
                      <w:tabs>
                        <w:tab w:val="left" w:pos="2510"/>
                        <w:tab w:val="left" w:pos="4816"/>
                      </w:tabs>
                      <w:spacing w:after="80" w:line="240" w:lineRule="auto"/>
                      <w:rPr>
                        <w:color w:val="FFFFFF" w:themeColor="background1"/>
                        <w:sz w:val="24"/>
                      </w:rPr>
                    </w:pPr>
                    <w:r>
                      <w:rPr>
                        <w:color w:val="FFFFFF" w:themeColor="background1"/>
                        <w:sz w:val="24"/>
                      </w:rPr>
                      <w:t xml:space="preserve"> dutee4uhealthcareservices@gmail.com</w:t>
                    </w:r>
                  </w:p>
                </w:txbxContent>
              </v:textbox>
            </v:shape>
          </w:pict>
        </mc:Fallback>
      </mc:AlternateContent>
    </w:r>
    <w:r w:rsidR="00DC776B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6204B64" wp14:editId="775B37E8">
              <wp:simplePos x="0" y="0"/>
              <wp:positionH relativeFrom="page">
                <wp:align>left</wp:align>
              </wp:positionH>
              <wp:positionV relativeFrom="paragraph">
                <wp:posOffset>5080</wp:posOffset>
              </wp:positionV>
              <wp:extent cx="7632700" cy="749300"/>
              <wp:effectExtent l="0" t="0" r="635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32700" cy="749300"/>
                      </a:xfrm>
                      <a:prstGeom prst="rect">
                        <a:avLst/>
                      </a:prstGeom>
                      <a:solidFill>
                        <a:srgbClr val="003764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22E17" w14:textId="388DDACC" w:rsidR="00744259" w:rsidRDefault="00744259" w:rsidP="0074425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204B64" id="Rectangle 10" o:spid="_x0000_s1030" style="position:absolute;margin-left:0;margin-top:.4pt;width:601pt;height:59pt;z-index:-25166438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" fillcolor="#003764" stroked="f">
              <v:textbox>
                <w:txbxContent>
                  <w:p w14:paraId="04E22E17" w14:textId="388DDACC" w:rsidR="00744259" w:rsidRDefault="00744259" w:rsidP="00744259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079DC">
      <w:softHyphen/>
    </w:r>
    <w:r w:rsidR="00620DD0">
      <w:softHyphen/>
    </w:r>
    <w:r w:rsidR="00620DD0">
      <w:softHyphen/>
    </w:r>
    <w:r w:rsidR="00620DD0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3D0E" w14:textId="77777777" w:rsidR="002224E4" w:rsidRDefault="002224E4" w:rsidP="001444A3">
      <w:r>
        <w:separator/>
      </w:r>
    </w:p>
  </w:footnote>
  <w:footnote w:type="continuationSeparator" w:id="0">
    <w:p w14:paraId="2D663333" w14:textId="77777777" w:rsidR="002224E4" w:rsidRDefault="002224E4" w:rsidP="001444A3">
      <w:r>
        <w:continuationSeparator/>
      </w:r>
    </w:p>
  </w:footnote>
  <w:footnote w:type="continuationNotice" w:id="1">
    <w:p w14:paraId="1F937670" w14:textId="77777777" w:rsidR="002224E4" w:rsidRDefault="002224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971885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B8AEFA8" w14:textId="77777777" w:rsidR="007C1F21" w:rsidRDefault="007C1F21" w:rsidP="00E300C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933510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C18B172" w14:textId="77777777" w:rsidR="003E00B1" w:rsidRDefault="003E00B1" w:rsidP="007C1F21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5C4775" w14:textId="77777777" w:rsidR="00930A26" w:rsidRDefault="00930A26" w:rsidP="003E00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1F80" w14:textId="77777777" w:rsidR="007C1F21" w:rsidRPr="00B20BA5" w:rsidRDefault="007C1F21" w:rsidP="00B20BA5">
    <w:pPr>
      <w:pStyle w:val="Header"/>
      <w:framePr w:h="511" w:hRule="exact" w:wrap="none" w:vAnchor="text" w:hAnchor="page" w:x="10690" w:y="-441"/>
      <w:rPr>
        <w:rStyle w:val="PageNumber"/>
        <w:b/>
        <w:bCs/>
        <w:color w:val="FFFFFF" w:themeColor="background1"/>
        <w:sz w:val="40"/>
        <w:szCs w:val="40"/>
      </w:rPr>
    </w:pPr>
  </w:p>
  <w:p w14:paraId="02D43C22" w14:textId="5FCC27D5" w:rsidR="001444A3" w:rsidRDefault="00831546" w:rsidP="003E00B1">
    <w:pPr>
      <w:pStyle w:val="Header"/>
      <w:ind w:right="360"/>
    </w:pPr>
    <w:r>
      <w:rPr>
        <w:noProof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68AAD02A" wp14:editId="1307FF6A">
              <wp:simplePos x="0" y="0"/>
              <wp:positionH relativeFrom="column">
                <wp:posOffset>4046220</wp:posOffset>
              </wp:positionH>
              <wp:positionV relativeFrom="paragraph">
                <wp:posOffset>-373380</wp:posOffset>
              </wp:positionV>
              <wp:extent cx="2296795" cy="621665"/>
              <wp:effectExtent l="0" t="0" r="27305" b="260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795" cy="621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7CDE0" w14:textId="140CB9CF" w:rsidR="009E5D30" w:rsidRPr="00831546" w:rsidRDefault="009A4618" w:rsidP="009E5D30">
                          <w:pPr>
                            <w:jc w:val="center"/>
                            <w:rPr>
                              <w:rFonts w:ascii="Arial" w:hAnsi="Arial" w:cs="Arial"/>
                              <w:color w:val="1F3864" w:themeColor="accent1" w:themeShade="80"/>
                            </w:rPr>
                          </w:pPr>
                          <w:r w:rsidRPr="009A4618">
                            <w:rPr>
                              <w:noProof/>
                            </w:rPr>
                            <w:drawing>
                              <wp:inline distT="0" distB="0" distL="0" distR="0" wp14:anchorId="3AB13618" wp14:editId="3CD2AEDE">
                                <wp:extent cx="4663440" cy="57912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3440" cy="579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AD0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8.6pt;margin-top:-29.4pt;width:180.85pt;height:48.9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">
              <v:textbox>
                <w:txbxContent>
                  <w:p w14:paraId="2917CDE0" w14:textId="140CB9CF" w:rsidR="009E5D30" w:rsidRPr="00831546" w:rsidRDefault="009A4618" w:rsidP="009E5D30">
                    <w:pPr>
                      <w:jc w:val="center"/>
                      <w:rPr>
                        <w:rFonts w:ascii="Arial" w:hAnsi="Arial" w:cs="Arial"/>
                        <w:color w:val="1F3864" w:themeColor="accent1" w:themeShade="80"/>
                      </w:rPr>
                    </w:pPr>
                    <w:r w:rsidRPr="009A4618">
                      <w:drawing>
                        <wp:inline distT="0" distB="0" distL="0" distR="0" wp14:anchorId="3AB13618" wp14:editId="3CD2AEDE">
                          <wp:extent cx="4663440" cy="57912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3440" cy="579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3F1475" wp14:editId="633DF550">
              <wp:simplePos x="0" y="0"/>
              <wp:positionH relativeFrom="page">
                <wp:posOffset>0</wp:posOffset>
              </wp:positionH>
              <wp:positionV relativeFrom="paragraph">
                <wp:posOffset>-448310</wp:posOffset>
              </wp:positionV>
              <wp:extent cx="7620000" cy="753110"/>
              <wp:effectExtent l="0" t="0" r="0" b="8890"/>
              <wp:wrapNone/>
              <wp:docPr id="1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00" cy="753110"/>
                      </a:xfrm>
                      <a:prstGeom prst="rect">
                        <a:avLst/>
                      </a:prstGeom>
                      <a:solidFill>
                        <a:srgbClr val="00376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7BDFE0" id="Rectangle 15" o:spid="_x0000_s1026" style="position:absolute;margin-left:0;margin-top:-35.3pt;width:600pt;height:59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" fillcolor="#003764" stroked="f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3606" behindDoc="0" locked="0" layoutInCell="1" allowOverlap="1" wp14:anchorId="2C29DF80" wp14:editId="49245D6C">
              <wp:simplePos x="0" y="0"/>
              <wp:positionH relativeFrom="margin">
                <wp:posOffset>-642493</wp:posOffset>
              </wp:positionH>
              <wp:positionV relativeFrom="paragraph">
                <wp:posOffset>-354711</wp:posOffset>
              </wp:positionV>
              <wp:extent cx="4809744" cy="67081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9744" cy="6708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2249E" w14:textId="77777777" w:rsidR="00196205" w:rsidRPr="00374B92" w:rsidRDefault="00D70BAA" w:rsidP="00B11378">
                          <w:pPr>
                            <w:spacing w:line="240" w:lineRule="auto"/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374B92"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Values-Based Job Descriptio</w:t>
                          </w:r>
                          <w:r w:rsidR="00196205" w:rsidRPr="00374B92"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n and Person Specification</w:t>
                          </w:r>
                        </w:p>
                        <w:p w14:paraId="6526498D" w14:textId="6F44992A" w:rsidR="00196205" w:rsidRPr="00374B92" w:rsidRDefault="0041231F" w:rsidP="00B11378">
                          <w:pPr>
                            <w:spacing w:line="240" w:lineRule="auto"/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  <w:t>Senior Carer</w:t>
                          </w:r>
                        </w:p>
                        <w:p w14:paraId="3869FC98" w14:textId="77777777" w:rsidR="00AA19E4" w:rsidRPr="00B11378" w:rsidRDefault="00AA19E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9DF80" id="_x0000_s1027" type="#_x0000_t202" style="position:absolute;margin-left:-50.6pt;margin-top:-27.95pt;width:378.7pt;height:52.8pt;z-index:25167360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" filled="f" stroked="f">
              <v:textbox>
                <w:txbxContent>
                  <w:p w14:paraId="5232249E" w14:textId="77777777" w:rsidR="00196205" w:rsidRPr="00374B92" w:rsidRDefault="00D70BAA" w:rsidP="00B11378">
                    <w:pPr>
                      <w:spacing w:line="240" w:lineRule="auto"/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374B92"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Values-Based Job Descriptio</w:t>
                    </w:r>
                    <w:r w:rsidR="00196205" w:rsidRPr="00374B92"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n and Person Specification</w:t>
                    </w:r>
                  </w:p>
                  <w:p w14:paraId="6526498D" w14:textId="6F44992A" w:rsidR="00196205" w:rsidRPr="00374B92" w:rsidRDefault="0041231F" w:rsidP="00B11378">
                    <w:pPr>
                      <w:spacing w:line="240" w:lineRule="auto"/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3"/>
                        <w:szCs w:val="23"/>
                      </w:rPr>
                    </w:pPr>
                    <w:r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3"/>
                        <w:szCs w:val="23"/>
                      </w:rPr>
                      <w:t>Senior Carer</w:t>
                    </w:r>
                  </w:p>
                  <w:p w14:paraId="3869FC98" w14:textId="77777777" w:rsidR="00AA19E4" w:rsidRPr="00B11378" w:rsidRDefault="00AA19E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3A8"/>
    <w:multiLevelType w:val="hybridMultilevel"/>
    <w:tmpl w:val="06B82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65A9"/>
    <w:multiLevelType w:val="hybridMultilevel"/>
    <w:tmpl w:val="A330D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1B60"/>
    <w:multiLevelType w:val="hybridMultilevel"/>
    <w:tmpl w:val="4874F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450D"/>
    <w:multiLevelType w:val="hybridMultilevel"/>
    <w:tmpl w:val="80A0F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A328EE"/>
    <w:multiLevelType w:val="hybridMultilevel"/>
    <w:tmpl w:val="C8B08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A4F57"/>
    <w:multiLevelType w:val="hybridMultilevel"/>
    <w:tmpl w:val="E1A29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686A77"/>
    <w:multiLevelType w:val="hybridMultilevel"/>
    <w:tmpl w:val="62303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15051"/>
    <w:multiLevelType w:val="hybridMultilevel"/>
    <w:tmpl w:val="DA10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0792F"/>
    <w:multiLevelType w:val="hybridMultilevel"/>
    <w:tmpl w:val="A0821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98528B"/>
    <w:multiLevelType w:val="hybridMultilevel"/>
    <w:tmpl w:val="CC28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C1544"/>
    <w:multiLevelType w:val="hybridMultilevel"/>
    <w:tmpl w:val="1A4A0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34F05"/>
    <w:multiLevelType w:val="hybridMultilevel"/>
    <w:tmpl w:val="96CE00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230BCD"/>
    <w:multiLevelType w:val="multilevel"/>
    <w:tmpl w:val="D832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923715"/>
    <w:multiLevelType w:val="hybridMultilevel"/>
    <w:tmpl w:val="AF0A8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4685829">
    <w:abstractNumId w:val="4"/>
  </w:num>
  <w:num w:numId="2" w16cid:durableId="1341854711">
    <w:abstractNumId w:val="10"/>
  </w:num>
  <w:num w:numId="3" w16cid:durableId="1498572323">
    <w:abstractNumId w:val="1"/>
  </w:num>
  <w:num w:numId="4" w16cid:durableId="1024745521">
    <w:abstractNumId w:val="6"/>
  </w:num>
  <w:num w:numId="5" w16cid:durableId="445540004">
    <w:abstractNumId w:val="9"/>
  </w:num>
  <w:num w:numId="6" w16cid:durableId="472911953">
    <w:abstractNumId w:val="7"/>
  </w:num>
  <w:num w:numId="7" w16cid:durableId="1229923858">
    <w:abstractNumId w:val="0"/>
  </w:num>
  <w:num w:numId="8" w16cid:durableId="113867152">
    <w:abstractNumId w:val="13"/>
  </w:num>
  <w:num w:numId="9" w16cid:durableId="1220245915">
    <w:abstractNumId w:val="3"/>
  </w:num>
  <w:num w:numId="10" w16cid:durableId="1934121750">
    <w:abstractNumId w:val="8"/>
  </w:num>
  <w:num w:numId="11" w16cid:durableId="1240943216">
    <w:abstractNumId w:val="5"/>
  </w:num>
  <w:num w:numId="12" w16cid:durableId="703485083">
    <w:abstractNumId w:val="12"/>
  </w:num>
  <w:num w:numId="13" w16cid:durableId="1483621227">
    <w:abstractNumId w:val="11"/>
  </w:num>
  <w:num w:numId="14" w16cid:durableId="63533861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xMzayMLM0Njc0NjBS0lEKTi0uzszPAykwrgUAd5cPQSwAAAA="/>
  </w:docVars>
  <w:rsids>
    <w:rsidRoot w:val="00023B3F"/>
    <w:rsid w:val="00000AF8"/>
    <w:rsid w:val="00001599"/>
    <w:rsid w:val="0000610B"/>
    <w:rsid w:val="0001094F"/>
    <w:rsid w:val="00023B3F"/>
    <w:rsid w:val="0003060B"/>
    <w:rsid w:val="000412ED"/>
    <w:rsid w:val="000477F7"/>
    <w:rsid w:val="00051C32"/>
    <w:rsid w:val="0005552D"/>
    <w:rsid w:val="000741D9"/>
    <w:rsid w:val="00082E5B"/>
    <w:rsid w:val="00094596"/>
    <w:rsid w:val="00097395"/>
    <w:rsid w:val="000B5571"/>
    <w:rsid w:val="000E073A"/>
    <w:rsid w:val="000F359F"/>
    <w:rsid w:val="00100A2C"/>
    <w:rsid w:val="00103898"/>
    <w:rsid w:val="00105919"/>
    <w:rsid w:val="001073BC"/>
    <w:rsid w:val="00115B6F"/>
    <w:rsid w:val="00116039"/>
    <w:rsid w:val="001425AC"/>
    <w:rsid w:val="001444A3"/>
    <w:rsid w:val="00147D07"/>
    <w:rsid w:val="001669B1"/>
    <w:rsid w:val="00196205"/>
    <w:rsid w:val="001A7D0C"/>
    <w:rsid w:val="001B5265"/>
    <w:rsid w:val="001B645A"/>
    <w:rsid w:val="001B6A46"/>
    <w:rsid w:val="001C093F"/>
    <w:rsid w:val="001D632C"/>
    <w:rsid w:val="001F4370"/>
    <w:rsid w:val="002135EF"/>
    <w:rsid w:val="002224E4"/>
    <w:rsid w:val="00223C34"/>
    <w:rsid w:val="00224A55"/>
    <w:rsid w:val="00227165"/>
    <w:rsid w:val="00235866"/>
    <w:rsid w:val="002601EA"/>
    <w:rsid w:val="00261399"/>
    <w:rsid w:val="0027404D"/>
    <w:rsid w:val="00287C6C"/>
    <w:rsid w:val="002A6B1A"/>
    <w:rsid w:val="002B5C20"/>
    <w:rsid w:val="002B5F32"/>
    <w:rsid w:val="002C0E4D"/>
    <w:rsid w:val="002D51E1"/>
    <w:rsid w:val="002E5AE2"/>
    <w:rsid w:val="002F67C5"/>
    <w:rsid w:val="0030237D"/>
    <w:rsid w:val="00332DE6"/>
    <w:rsid w:val="003425BF"/>
    <w:rsid w:val="00372821"/>
    <w:rsid w:val="00374B03"/>
    <w:rsid w:val="00374B92"/>
    <w:rsid w:val="00383F7B"/>
    <w:rsid w:val="00384CE8"/>
    <w:rsid w:val="003914F9"/>
    <w:rsid w:val="003A6F8C"/>
    <w:rsid w:val="003E00B1"/>
    <w:rsid w:val="003E04A2"/>
    <w:rsid w:val="003E1DC4"/>
    <w:rsid w:val="003F56D0"/>
    <w:rsid w:val="00404F9B"/>
    <w:rsid w:val="004122E1"/>
    <w:rsid w:val="0041231F"/>
    <w:rsid w:val="004129DF"/>
    <w:rsid w:val="00413EA3"/>
    <w:rsid w:val="004200AA"/>
    <w:rsid w:val="00421CE2"/>
    <w:rsid w:val="00424CF6"/>
    <w:rsid w:val="0044773C"/>
    <w:rsid w:val="00456A22"/>
    <w:rsid w:val="0046077D"/>
    <w:rsid w:val="00460A74"/>
    <w:rsid w:val="00480097"/>
    <w:rsid w:val="0049112F"/>
    <w:rsid w:val="00492DC6"/>
    <w:rsid w:val="0049433E"/>
    <w:rsid w:val="004A1657"/>
    <w:rsid w:val="004A6A15"/>
    <w:rsid w:val="004B4D38"/>
    <w:rsid w:val="004C3AA1"/>
    <w:rsid w:val="004D7CC7"/>
    <w:rsid w:val="004F0DF3"/>
    <w:rsid w:val="00502930"/>
    <w:rsid w:val="0052049F"/>
    <w:rsid w:val="005206FE"/>
    <w:rsid w:val="00522D4B"/>
    <w:rsid w:val="005258BF"/>
    <w:rsid w:val="00526DB6"/>
    <w:rsid w:val="00531B6D"/>
    <w:rsid w:val="005707E8"/>
    <w:rsid w:val="00575945"/>
    <w:rsid w:val="00577A85"/>
    <w:rsid w:val="005C43BC"/>
    <w:rsid w:val="005D0273"/>
    <w:rsid w:val="005D1159"/>
    <w:rsid w:val="005D772C"/>
    <w:rsid w:val="005E1550"/>
    <w:rsid w:val="005E38DA"/>
    <w:rsid w:val="005E44DA"/>
    <w:rsid w:val="005E4EA2"/>
    <w:rsid w:val="005F5FCE"/>
    <w:rsid w:val="005F75A6"/>
    <w:rsid w:val="0060372F"/>
    <w:rsid w:val="00605DA6"/>
    <w:rsid w:val="00620DD0"/>
    <w:rsid w:val="006479FC"/>
    <w:rsid w:val="006507F8"/>
    <w:rsid w:val="00664204"/>
    <w:rsid w:val="00676756"/>
    <w:rsid w:val="00684077"/>
    <w:rsid w:val="006C05BA"/>
    <w:rsid w:val="006C1ED2"/>
    <w:rsid w:val="006F4F4E"/>
    <w:rsid w:val="0070358A"/>
    <w:rsid w:val="007157E2"/>
    <w:rsid w:val="00717452"/>
    <w:rsid w:val="00720430"/>
    <w:rsid w:val="00721D14"/>
    <w:rsid w:val="00722C4A"/>
    <w:rsid w:val="007319B1"/>
    <w:rsid w:val="00743232"/>
    <w:rsid w:val="00744259"/>
    <w:rsid w:val="00752228"/>
    <w:rsid w:val="00752521"/>
    <w:rsid w:val="00761B37"/>
    <w:rsid w:val="00762D25"/>
    <w:rsid w:val="00773E57"/>
    <w:rsid w:val="007A7E52"/>
    <w:rsid w:val="007B3DA4"/>
    <w:rsid w:val="007B79E6"/>
    <w:rsid w:val="007C13A5"/>
    <w:rsid w:val="007C13FF"/>
    <w:rsid w:val="007C1F21"/>
    <w:rsid w:val="007C4197"/>
    <w:rsid w:val="007E0F2D"/>
    <w:rsid w:val="00801022"/>
    <w:rsid w:val="008027AC"/>
    <w:rsid w:val="008079DC"/>
    <w:rsid w:val="008100E2"/>
    <w:rsid w:val="008119DF"/>
    <w:rsid w:val="00812CD1"/>
    <w:rsid w:val="008241E3"/>
    <w:rsid w:val="00824D59"/>
    <w:rsid w:val="00827862"/>
    <w:rsid w:val="00831546"/>
    <w:rsid w:val="00835069"/>
    <w:rsid w:val="00845796"/>
    <w:rsid w:val="008562D6"/>
    <w:rsid w:val="00856947"/>
    <w:rsid w:val="008732C7"/>
    <w:rsid w:val="00883C0A"/>
    <w:rsid w:val="0089456C"/>
    <w:rsid w:val="00897EB7"/>
    <w:rsid w:val="008D6352"/>
    <w:rsid w:val="008E7A5B"/>
    <w:rsid w:val="008F10E4"/>
    <w:rsid w:val="008F2DBD"/>
    <w:rsid w:val="00902951"/>
    <w:rsid w:val="00913834"/>
    <w:rsid w:val="009138E5"/>
    <w:rsid w:val="00930A26"/>
    <w:rsid w:val="009314E8"/>
    <w:rsid w:val="00933E75"/>
    <w:rsid w:val="009373F8"/>
    <w:rsid w:val="009445C3"/>
    <w:rsid w:val="0097224A"/>
    <w:rsid w:val="009A06E6"/>
    <w:rsid w:val="009A4618"/>
    <w:rsid w:val="009A70AB"/>
    <w:rsid w:val="009D0D29"/>
    <w:rsid w:val="009D399D"/>
    <w:rsid w:val="009E0849"/>
    <w:rsid w:val="009E4EB2"/>
    <w:rsid w:val="009E5D30"/>
    <w:rsid w:val="009F11AB"/>
    <w:rsid w:val="00A15D96"/>
    <w:rsid w:val="00A220F2"/>
    <w:rsid w:val="00A27769"/>
    <w:rsid w:val="00A33262"/>
    <w:rsid w:val="00A4115C"/>
    <w:rsid w:val="00A41B72"/>
    <w:rsid w:val="00A44342"/>
    <w:rsid w:val="00A460D4"/>
    <w:rsid w:val="00A4784D"/>
    <w:rsid w:val="00A5484A"/>
    <w:rsid w:val="00A5732D"/>
    <w:rsid w:val="00A74ABD"/>
    <w:rsid w:val="00A74DF1"/>
    <w:rsid w:val="00A75B71"/>
    <w:rsid w:val="00A85B46"/>
    <w:rsid w:val="00A862A0"/>
    <w:rsid w:val="00A90AF7"/>
    <w:rsid w:val="00A93E8E"/>
    <w:rsid w:val="00AA0B4C"/>
    <w:rsid w:val="00AA19E4"/>
    <w:rsid w:val="00AA3C54"/>
    <w:rsid w:val="00AB0805"/>
    <w:rsid w:val="00AB26C8"/>
    <w:rsid w:val="00AC46A7"/>
    <w:rsid w:val="00AC70B9"/>
    <w:rsid w:val="00AC741C"/>
    <w:rsid w:val="00AD568B"/>
    <w:rsid w:val="00AD60A4"/>
    <w:rsid w:val="00AE1329"/>
    <w:rsid w:val="00B11378"/>
    <w:rsid w:val="00B20BA5"/>
    <w:rsid w:val="00B34286"/>
    <w:rsid w:val="00B468B5"/>
    <w:rsid w:val="00B545E9"/>
    <w:rsid w:val="00B57813"/>
    <w:rsid w:val="00B60FBB"/>
    <w:rsid w:val="00B678EC"/>
    <w:rsid w:val="00B706F2"/>
    <w:rsid w:val="00B76CDE"/>
    <w:rsid w:val="00BB0E36"/>
    <w:rsid w:val="00BB49FC"/>
    <w:rsid w:val="00BB4C91"/>
    <w:rsid w:val="00BD0F53"/>
    <w:rsid w:val="00BD6D2E"/>
    <w:rsid w:val="00BE177E"/>
    <w:rsid w:val="00C105AF"/>
    <w:rsid w:val="00C449A7"/>
    <w:rsid w:val="00C4730C"/>
    <w:rsid w:val="00C5075E"/>
    <w:rsid w:val="00C60C49"/>
    <w:rsid w:val="00C72413"/>
    <w:rsid w:val="00C767F1"/>
    <w:rsid w:val="00C83DB9"/>
    <w:rsid w:val="00CA2852"/>
    <w:rsid w:val="00CB3EBC"/>
    <w:rsid w:val="00CC1AAE"/>
    <w:rsid w:val="00CC7602"/>
    <w:rsid w:val="00CD7B8C"/>
    <w:rsid w:val="00D039DC"/>
    <w:rsid w:val="00D2449B"/>
    <w:rsid w:val="00D246B3"/>
    <w:rsid w:val="00D305D9"/>
    <w:rsid w:val="00D35454"/>
    <w:rsid w:val="00D36BA6"/>
    <w:rsid w:val="00D41AA8"/>
    <w:rsid w:val="00D431D5"/>
    <w:rsid w:val="00D44E00"/>
    <w:rsid w:val="00D6749A"/>
    <w:rsid w:val="00D67C20"/>
    <w:rsid w:val="00D70BAA"/>
    <w:rsid w:val="00D8381D"/>
    <w:rsid w:val="00DB40DD"/>
    <w:rsid w:val="00DC2A81"/>
    <w:rsid w:val="00DC575F"/>
    <w:rsid w:val="00DC776B"/>
    <w:rsid w:val="00DD03B5"/>
    <w:rsid w:val="00DE2F02"/>
    <w:rsid w:val="00E148A5"/>
    <w:rsid w:val="00E2289B"/>
    <w:rsid w:val="00E27596"/>
    <w:rsid w:val="00E300C7"/>
    <w:rsid w:val="00E40705"/>
    <w:rsid w:val="00E52040"/>
    <w:rsid w:val="00E669B0"/>
    <w:rsid w:val="00E71CF6"/>
    <w:rsid w:val="00E81085"/>
    <w:rsid w:val="00E87D99"/>
    <w:rsid w:val="00E93003"/>
    <w:rsid w:val="00E9655F"/>
    <w:rsid w:val="00EB5C40"/>
    <w:rsid w:val="00EC3D23"/>
    <w:rsid w:val="00EC4940"/>
    <w:rsid w:val="00EC5C38"/>
    <w:rsid w:val="00ED0F4D"/>
    <w:rsid w:val="00EE5625"/>
    <w:rsid w:val="00EE7766"/>
    <w:rsid w:val="00EF6018"/>
    <w:rsid w:val="00F00C92"/>
    <w:rsid w:val="00F04A3C"/>
    <w:rsid w:val="00F057A4"/>
    <w:rsid w:val="00F05F32"/>
    <w:rsid w:val="00F10CD2"/>
    <w:rsid w:val="00F11B94"/>
    <w:rsid w:val="00F2061F"/>
    <w:rsid w:val="00F41EEB"/>
    <w:rsid w:val="00F53C1D"/>
    <w:rsid w:val="00F7200B"/>
    <w:rsid w:val="00F8073F"/>
    <w:rsid w:val="00F83B8D"/>
    <w:rsid w:val="00F94356"/>
    <w:rsid w:val="00F95787"/>
    <w:rsid w:val="00F9765C"/>
    <w:rsid w:val="00F97A1E"/>
    <w:rsid w:val="00FB657E"/>
    <w:rsid w:val="00FC004B"/>
    <w:rsid w:val="00FC4A0A"/>
    <w:rsid w:val="00FD3B50"/>
    <w:rsid w:val="00FD41E6"/>
    <w:rsid w:val="00FE76DA"/>
    <w:rsid w:val="1EB3D7F0"/>
    <w:rsid w:val="4D2F9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EEE9A"/>
  <w15:chartTrackingRefBased/>
  <w15:docId w15:val="{7FCD96E9-0300-9948-8943-090019E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E3"/>
  </w:style>
  <w:style w:type="paragraph" w:styleId="Heading1">
    <w:name w:val="heading 1"/>
    <w:basedOn w:val="Normal"/>
    <w:next w:val="Normal"/>
    <w:link w:val="Heading1Char"/>
    <w:uiPriority w:val="9"/>
    <w:qFormat/>
    <w:rsid w:val="008241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1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1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1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1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1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1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1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4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4A3"/>
  </w:style>
  <w:style w:type="paragraph" w:styleId="Footer">
    <w:name w:val="footer"/>
    <w:basedOn w:val="Normal"/>
    <w:link w:val="FooterChar"/>
    <w:uiPriority w:val="99"/>
    <w:unhideWhenUsed/>
    <w:rsid w:val="001444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4A3"/>
  </w:style>
  <w:style w:type="character" w:customStyle="1" w:styleId="Heading1Char">
    <w:name w:val="Heading 1 Char"/>
    <w:basedOn w:val="DefaultParagraphFont"/>
    <w:link w:val="Heading1"/>
    <w:uiPriority w:val="9"/>
    <w:rsid w:val="008241E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24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314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14E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4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E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D2"/>
    <w:rPr>
      <w:rFonts w:ascii="Times New Roman" w:hAnsi="Times New Roman" w:cs="Times New Roman"/>
      <w:noProof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DC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E00B1"/>
  </w:style>
  <w:style w:type="character" w:styleId="FollowedHyperlink">
    <w:name w:val="FollowedHyperlink"/>
    <w:basedOn w:val="DefaultParagraphFont"/>
    <w:uiPriority w:val="99"/>
    <w:semiHidden/>
    <w:unhideWhenUsed/>
    <w:rsid w:val="00EE562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241E3"/>
    <w:rPr>
      <w:b/>
      <w:bCs/>
    </w:rPr>
  </w:style>
  <w:style w:type="table" w:styleId="TableGrid">
    <w:name w:val="Table Grid"/>
    <w:basedOn w:val="TableNormal"/>
    <w:uiPriority w:val="39"/>
    <w:rsid w:val="009A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526D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1E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1E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1E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1E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1E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1E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1E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1E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241E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241E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1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1E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241E3"/>
    <w:rPr>
      <w:i/>
      <w:iCs/>
    </w:rPr>
  </w:style>
  <w:style w:type="paragraph" w:styleId="NoSpacing">
    <w:name w:val="No Spacing"/>
    <w:uiPriority w:val="1"/>
    <w:qFormat/>
    <w:rsid w:val="008241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41E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41E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1E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1E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241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241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41E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241E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241E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41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5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1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EADSHEET xmlns="540acc3d-3a06-4c98-bf0d-eb556683d033">true</SPREAD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7CD4EA6972A43ABE9186034B32B91" ma:contentTypeVersion="14" ma:contentTypeDescription="Create a new document." ma:contentTypeScope="" ma:versionID="4ed816582a5d26d1247c1a2ec5452529">
  <xsd:schema xmlns:xsd="http://www.w3.org/2001/XMLSchema" xmlns:xs="http://www.w3.org/2001/XMLSchema" xmlns:p="http://schemas.microsoft.com/office/2006/metadata/properties" xmlns:ns2="540acc3d-3a06-4c98-bf0d-eb556683d033" xmlns:ns3="3a6849b9-c1cb-4ee7-9e10-1fcb98f94296" targetNamespace="http://schemas.microsoft.com/office/2006/metadata/properties" ma:root="true" ma:fieldsID="1e8b456fa26ce1919d54beeb52671ed8" ns2:_="" ns3:_="">
    <xsd:import namespace="540acc3d-3a06-4c98-bf0d-eb556683d033"/>
    <xsd:import namespace="3a6849b9-c1cb-4ee7-9e10-1fcb98f94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PREADSHEET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cc3d-3a06-4c98-bf0d-eb556683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PREADSHEET" ma:index="18" nillable="true" ma:displayName="SPREADSHEET" ma:default="1" ma:format="Dropdown" ma:internalName="SPREADSHEET">
      <xsd:simpleType>
        <xsd:restriction base="dms:Boolea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849b9-c1cb-4ee7-9e10-1fcb98f94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802293-5E34-49D2-9F53-3D7FF199BF62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3a6849b9-c1cb-4ee7-9e10-1fcb98f94296"/>
    <ds:schemaRef ds:uri="540acc3d-3a06-4c98-bf0d-eb556683d033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5D0012-FA1E-4F69-8E2E-2CB8AC068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acc3d-3a06-4c98-bf0d-eb556683d033"/>
    <ds:schemaRef ds:uri="3a6849b9-c1cb-4ee7-9e10-1fcb98f94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63F4F-1FDC-4AB8-9A69-15580758C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5C1CA-E6A3-4960-A256-35B959CA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Balbir Bains-Chahal</cp:lastModifiedBy>
  <cp:revision>2</cp:revision>
  <cp:lastPrinted>2021-05-01T00:09:00Z</cp:lastPrinted>
  <dcterms:created xsi:type="dcterms:W3CDTF">2022-11-23T13:13:00Z</dcterms:created>
  <dcterms:modified xsi:type="dcterms:W3CDTF">2022-11-23T13:13:00Z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0x0101008107CD4EA6972A43ABE9186034B32B91</vt:lpwstr>
  </property>
</Properties>
</file>